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A9" w:rsidRDefault="002203F5">
      <w:pPr>
        <w:spacing w:after="0" w:line="259" w:lineRule="auto"/>
        <w:ind w:left="0" w:firstLine="0"/>
        <w:jc w:val="left"/>
      </w:pPr>
      <w:r w:rsidRPr="002203F5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2643709</wp:posOffset>
            </wp:positionH>
            <wp:positionV relativeFrom="paragraph">
              <wp:posOffset>80645</wp:posOffset>
            </wp:positionV>
            <wp:extent cx="2340104" cy="2143125"/>
            <wp:effectExtent l="0" t="0" r="3175" b="0"/>
            <wp:wrapNone/>
            <wp:docPr id="1" name="Рисунок 1" descr="C:\Users\user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04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9EE">
        <w:rPr>
          <w:sz w:val="28"/>
        </w:rPr>
        <w:t xml:space="preserve"> </w:t>
      </w:r>
    </w:p>
    <w:p w:rsidR="00A405A9" w:rsidRDefault="00D079EE">
      <w:pPr>
        <w:spacing w:after="56" w:line="259" w:lineRule="auto"/>
        <w:ind w:left="44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68447" cy="1183021"/>
                <wp:effectExtent l="0" t="0" r="0" b="0"/>
                <wp:docPr id="42087" name="Group 4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447" cy="1183021"/>
                          <a:chOff x="329438" y="225048"/>
                          <a:chExt cx="3168447" cy="118302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29438" y="22504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79272" y="260290"/>
                            <a:ext cx="15353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32940" y="225048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82089" y="22504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9438" y="566608"/>
                            <a:ext cx="3114675" cy="27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Заведующий МБДОУ д/с №3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78076" y="566614"/>
                            <a:ext cx="1052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57705" y="5313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01734" y="566609"/>
                            <a:ext cx="60954" cy="9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37865" y="5313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9438" y="8392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79272" y="839220"/>
                            <a:ext cx="171601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70481" y="874461"/>
                            <a:ext cx="142740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Проскурина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О,С.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43377" y="8392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9438" y="114554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79272" y="1180785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7664" y="1145544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85" name="Rectangle 42085"/>
                        <wps:cNvSpPr/>
                        <wps:spPr>
                          <a:xfrm>
                            <a:off x="1047496" y="1180785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»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83" name="Rectangle 42083"/>
                        <wps:cNvSpPr/>
                        <wps:spPr>
                          <a:xfrm>
                            <a:off x="1224280" y="1180785"/>
                            <a:ext cx="5812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84" name="Rectangle 42084"/>
                        <wps:cNvSpPr/>
                        <wps:spPr>
                          <a:xfrm>
                            <a:off x="1705864" y="1145544"/>
                            <a:ext cx="47311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62861" y="114554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07057" y="1180785"/>
                            <a:ext cx="1565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22881" y="114554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35A" w:rsidRDefault="009C03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087" o:spid="_x0000_s1026" style="width:249.5pt;height:93.15pt;mso-position-horizontal-relative:char;mso-position-vertical-relative:line" coordorigin="3294,2250" coordsize="31684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co4gQAAKwqAAAOAAAAZHJzL2Uyb0RvYy54bWzkWttu4zYQfS/QfxD03ph3SkacRdHtBgWK&#10;7mK3/QBFlmwDsihQSuz06zukRCpwuF1rC9hB9aLIQ4WXOXNmhkPevjvuq+ip0O1O1asY36A4Kupc&#10;rXf1ZhX/9eeHn5I4arusXmeVqotV/Fy08bu7H3+4PTTLgqitqtaFjqCTul0emlW87bpmuVi0+bbY&#10;Z+2NaooaGkul91kHP/VmsdbZAXrfVwuCkFgclF43WuVF24L0fd8Y39n+y7LIu49l2RZdVK1imFtn&#10;n9o+H8xzcXebLTc6a7a7fJhG9h2z2Ge7Ggb1Xb3Puix61LtXXe13uVatKrubXO0Xqix3eWHXAKvB&#10;6GQ191o9NnYtm+Vh03g1gWpP9PTd3eZ/PH3S0W69ihlBiYyjOtsDTHbkqBeBig7NZglf3uvmS/NJ&#10;D4JN/8us+ljqvfkL64mOVrnPXrnFsYtyEFIsEsZghBzaME4oIrhXf74FjMz/UZIyCgYDHxDCEUtc&#10;+6/f6GPhprAwM/UTOzRgVO2ot/a/6e3LNmsKC0drtDHoDVOntM9gbVm9qYoIZFZJ9juvsnbZgvYC&#10;+vrKup3meEoS0IrRGxGEE24690vOlo1uu/tC7SPzsoo1TMPaYvb0e9v1n7pPzOBVbZ61+rCrqr7V&#10;SEBzbn7mrTs+HIclPKj1M6x1q/TfH4HpZaUOq1gNb7EhPwxqWuOo+q0GHRueuRftXh7ci+6qX5Rl&#10;Yz+Nnx87Ve7sPM3A/WjDfAA8Y3yXQJEFUGSTUJQyJZL01isQSQfn4lDEnHKKBvsnmEsiL4Sjpbfl&#10;2qjg/zucPACn5Y1RAZD326TEqaEl2PKJN3J4Cp5chZUWTeIscx7kFAE0hVPBmWgmEN/Sr6J5LR9r&#10;0fTRYhZokoCrBdkQbc5C80XA5EIINCQKjpoUYyYkuAAbMiURyGr4AiGzz6TcWuYBJ6QmfdI45j/E&#10;AnK+q01kgiSQHFytwRNba8iWDk+MOEkdnBePnD5szANO8JGv4EydRZ/FTpxyKRHgZeCkmEJSBOQe&#10;4byqr/VhYxZoUshfTtEE2RRfC7tsLCn47IGcyBrDiKZAKYdW42pTyIls66U8rc2gZ5PUUhwA0+f1&#10;Z1GTEioT8Uap6YPGPKgJKLyipo81Z6Lp6yUJTQk52XFe1c/6kDEPMAM7FOpDzVlgvigfhMDEEguE&#10;XRJ0yTJQXz7wQWMeePpK6JjUUh9tzsKTIAkVTHDZEBgTyZgYqp0+qWVEMjREzivUg3zgmAeggV0K&#10;lJqnJEIUM0olGIYB9K25WzyvihCDOutp8ATZJDjHwwYoF3DOTjadV42e4wHCLNjJAmcoIJsC54vw&#10;CYdLSCY2lRq3KSDkviR08RpCX9GYzU4FuPSantNKfImQQvS7ziA9CU2wALO5+KlYnw75RH0e/ITa&#10;eWC7Ys6HvSLOSoowYpKlfaUvSFNCBRyED7BenqY+ZZ8NrCHPC7BOc76YEEaS/qwsCCtPMHFVoivk&#10;uj5znw2sIQcMsE7zwRiquMm/OWEm4ajlek7Y5+/zgDVQmWe+zHKW+yVIkAQ2omYLE4yq1016/WJm&#10;gScP1OZBNiXpJRiKDLzfkgb9LuaCS7AbmyVdPJz2BcnZZL08UJ8H2SRACYG7Xm+VoP2FvbeAp73n&#10;B1ci7T244fqmuXP58re9QzZeMr37BwAA//8DAFBLAwQUAAYACAAAACEAyRbm0twAAAAFAQAADwAA&#10;AGRycy9kb3ducmV2LnhtbEyPQUvDQBCF74L/YRnBm93EamnTbEop6qkItoL0Nk2mSWh2NmS3Sfrv&#10;Hb3oZeDxHm++l65G26ieOl87NhBPIlDEuStqLg187l8f5qB8QC6wcUwGruRhld3epJgUbuAP6neh&#10;VFLCPkEDVQhtorXPK7LoJ64lFu/kOotBZFfqosNBym2jH6Nopi3WLB8qbGlTUX7eXayBtwGH9TR+&#10;6bfn0+Z62D+/f21jMub+blwvQQUaw18YfvAFHTJhOroLF141BmRI+L3iPS0WIo8Sms+moLNU/6fP&#10;vgEAAP//AwBQSwECLQAUAAYACAAAACEAtoM4kv4AAADhAQAAEwAAAAAAAAAAAAAAAAAAAAAAW0Nv&#10;bnRlbnRfVHlwZXNdLnhtbFBLAQItABQABgAIAAAAIQA4/SH/1gAAAJQBAAALAAAAAAAAAAAAAAAA&#10;AC8BAABfcmVscy8ucmVsc1BLAQItABQABgAIAAAAIQAuorco4gQAAKwqAAAOAAAAAAAAAAAAAAAA&#10;AC4CAABkcnMvZTJvRG9jLnhtbFBLAQItABQABgAIAAAAIQDJFubS3AAAAAUBAAAPAAAAAAAAAAAA&#10;AAAAADwHAABkcnMvZG93bnJldi54bWxQSwUGAAAAAAQABADzAAAARQgAAAAA&#10;">
                <v:rect id="Rectangle 13" o:spid="_x0000_s1027" style="position:absolute;left:3294;top:22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7792;top:2602;width:1535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15" o:spid="_x0000_s1029" style="position:absolute;left:19329;top:2250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6" o:spid="_x0000_s1030" style="position:absolute;left:19820;top:22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3294;top:5666;width:31147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Заведующий МБДОУ д/с №3</w:t>
                        </w:r>
                      </w:p>
                    </w:txbxContent>
                  </v:textbox>
                </v:rect>
                <v:rect id="Rectangle 28" o:spid="_x0000_s1032" style="position:absolute;left:18780;top:5666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9" o:spid="_x0000_s1033" style="position:absolute;left:19577;top:531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34" style="position:absolute;left:20017;top:5666;width:60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1" o:spid="_x0000_s1035" style="position:absolute;left:32378;top:531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3294;top:839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7" style="position:absolute;left:7792;top:8392;width:1716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______________ </w:t>
                        </w:r>
                      </w:p>
                    </w:txbxContent>
                  </v:textbox>
                </v:rect>
                <v:rect id="Rectangle 37" o:spid="_x0000_s1038" style="position:absolute;left:20704;top:8744;width:1427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Проскурина </w:t>
                        </w:r>
                        <w:proofErr w:type="gramStart"/>
                        <w:r>
                          <w:rPr>
                            <w:sz w:val="28"/>
                          </w:rPr>
                          <w:t>О,С.</w:t>
                        </w:r>
                        <w:proofErr w:type="gramEnd"/>
                      </w:p>
                    </w:txbxContent>
                  </v:textbox>
                </v:rect>
                <v:rect id="Rectangle 38" o:spid="_x0000_s1039" style="position:absolute;left:31433;top:839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0" style="position:absolute;left:3294;top:114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1" style="position:absolute;left:7792;top:11807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4" o:spid="_x0000_s1042" style="position:absolute;left:8676;top:11455;width:238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42085" o:spid="_x0000_s1043" style="position:absolute;left:10474;top:11807;width:236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HPcYA&#10;AADeAAAADwAAAGRycy9kb3ducmV2LnhtbESPQWvCQBSE74L/YXmCN90otsToKqIWPbYqqLdH9pkE&#10;s29DdmtSf71bKPQ4zMw3zHzZmlI8qHaFZQWjYQSCOLW64EzB6fgxiEE4j6yxtEwKfsjBctHtzDHR&#10;tuEvehx8JgKEXYIKcu+rREqX5mTQDW1FHLybrQ36IOtM6hqbADelHEfRuzRYcFjIsaJ1Tun98G0U&#10;7OJqddnbZ5OV2+vu/Hmebo5Tr1S/165mIDy1/j/8195rBZNxFL/B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HHPcYAAADeAAAADwAAAAAAAAAAAAAAAACYAgAAZHJz&#10;L2Rvd25yZXYueG1sUEsFBgAAAAAEAAQA9QAAAIs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»  </w:t>
                        </w:r>
                      </w:p>
                    </w:txbxContent>
                  </v:textbox>
                </v:rect>
                <v:rect id="Rectangle 42083" o:spid="_x0000_s1044" style="position:absolute;left:12242;top:11807;width:581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60s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/jKJ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T60sYAAADeAAAADwAAAAAAAAAAAAAAAACYAgAAZHJz&#10;L2Rvd25yZXYueG1sUEsFBgAAAAAEAAQA9QAAAIs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>01</w:t>
                        </w:r>
                      </w:p>
                    </w:txbxContent>
                  </v:textbox>
                </v:rect>
                <v:rect id="Rectangle 42084" o:spid="_x0000_s1045" style="position:absolute;left:17058;top:11455;width:473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ipscA&#10;AADeAAAADwAAAGRycy9kb3ducmV2LnhtbESPQWvCQBSE74X+h+UVvNVNQ5AYXUOoFj1WLVhvj+xr&#10;Epp9G7JbE/31XaHQ4zAz3zDLfDStuFDvGssKXqYRCOLS6oYrBR/Ht+cUhPPIGlvLpOBKDvLV48MS&#10;M20H3tPl4CsRIOwyVFB732VSurImg25qO+LgfdneoA+yr6TucQhw08o4imbSYMNhocaOXmsqvw8/&#10;RsE27YrPnb0NVbs5b0/vp/n6OPdKTZ7GYgHC0+j/w3/tnVaQxFGawP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YqbHAAAA3gAAAA8AAAAAAAAAAAAAAAAAmAIAAGRy&#10;cy9kb3ducmV2LnhtbFBLBQYAAAAABAAEAPUAAACM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2020</w:t>
                        </w:r>
                      </w:p>
                    </w:txbxContent>
                  </v:textbox>
                </v:rect>
                <v:rect id="Rectangle 49" o:spid="_x0000_s1046" style="position:absolute;left:20628;top:114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7" style="position:absolute;left:21070;top:11807;width:156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г.</w:t>
                        </w:r>
                      </w:p>
                    </w:txbxContent>
                  </v:textbox>
                </v:rect>
                <v:rect id="Rectangle 51" o:spid="_x0000_s1048" style="position:absolute;left:22228;top:114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C035A" w:rsidRDefault="009C03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5A9" w:rsidRDefault="00D079EE">
      <w:pPr>
        <w:spacing w:after="153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A405A9" w:rsidRDefault="00D079EE">
      <w:pPr>
        <w:spacing w:after="153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A405A9" w:rsidRDefault="00D079EE">
      <w:pPr>
        <w:spacing w:after="153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3E7BB6" w:rsidRPr="003E7BB6" w:rsidRDefault="009C035A" w:rsidP="003E7BB6">
      <w:pPr>
        <w:spacing w:after="220" w:line="259" w:lineRule="auto"/>
        <w:ind w:left="7" w:firstLine="0"/>
        <w:jc w:val="center"/>
        <w:rPr>
          <w:b/>
          <w:sz w:val="32"/>
        </w:rPr>
      </w:pPr>
      <w:r>
        <w:rPr>
          <w:b/>
          <w:sz w:val="32"/>
        </w:rPr>
        <w:t>ПАСПОРТ ДОСТУПНОСТИ</w:t>
      </w:r>
    </w:p>
    <w:p w:rsidR="003E7BB6" w:rsidRPr="003E7BB6" w:rsidRDefault="003E7BB6" w:rsidP="003E7BB6">
      <w:pPr>
        <w:spacing w:after="220" w:line="259" w:lineRule="auto"/>
        <w:ind w:left="7" w:firstLine="0"/>
        <w:jc w:val="center"/>
        <w:rPr>
          <w:b/>
          <w:sz w:val="32"/>
        </w:rPr>
      </w:pPr>
      <w:r w:rsidRPr="003E7BB6">
        <w:rPr>
          <w:b/>
          <w:sz w:val="32"/>
        </w:rPr>
        <w:t>муниципального бюджетного дошкольного</w:t>
      </w:r>
    </w:p>
    <w:p w:rsidR="003E7BB6" w:rsidRPr="003E7BB6" w:rsidRDefault="003E7BB6" w:rsidP="003E7BB6">
      <w:pPr>
        <w:spacing w:after="220" w:line="259" w:lineRule="auto"/>
        <w:ind w:left="7" w:firstLine="0"/>
        <w:jc w:val="center"/>
        <w:rPr>
          <w:b/>
          <w:sz w:val="32"/>
        </w:rPr>
      </w:pPr>
      <w:r w:rsidRPr="003E7BB6">
        <w:rPr>
          <w:b/>
          <w:sz w:val="32"/>
        </w:rPr>
        <w:t xml:space="preserve">образовательного учреждения детский сад </w:t>
      </w:r>
    </w:p>
    <w:p w:rsidR="003E7BB6" w:rsidRPr="003E7BB6" w:rsidRDefault="003E7BB6" w:rsidP="003E7BB6">
      <w:pPr>
        <w:spacing w:after="220" w:line="259" w:lineRule="auto"/>
        <w:ind w:left="7" w:firstLine="0"/>
        <w:jc w:val="center"/>
        <w:rPr>
          <w:b/>
          <w:sz w:val="32"/>
        </w:rPr>
      </w:pPr>
      <w:r w:rsidRPr="003E7BB6">
        <w:rPr>
          <w:b/>
          <w:sz w:val="32"/>
        </w:rPr>
        <w:t>общеразвивающего вида №3 «Солнышко»</w:t>
      </w:r>
    </w:p>
    <w:p w:rsidR="00A405A9" w:rsidRDefault="003E7BB6" w:rsidP="003E7BB6">
      <w:pPr>
        <w:spacing w:after="220" w:line="259" w:lineRule="auto"/>
        <w:ind w:left="7" w:firstLine="0"/>
        <w:jc w:val="center"/>
      </w:pPr>
      <w:r w:rsidRPr="003E7BB6">
        <w:rPr>
          <w:b/>
          <w:sz w:val="32"/>
        </w:rPr>
        <w:t>города Новошахтинска</w:t>
      </w:r>
      <w:r w:rsidR="00D079EE">
        <w:rPr>
          <w:b/>
          <w:sz w:val="32"/>
        </w:rPr>
        <w:t xml:space="preserve"> </w:t>
      </w:r>
    </w:p>
    <w:p w:rsidR="00A405A9" w:rsidRDefault="00A405A9">
      <w:pPr>
        <w:spacing w:after="218" w:line="259" w:lineRule="auto"/>
        <w:ind w:left="7" w:firstLine="0"/>
        <w:jc w:val="center"/>
      </w:pPr>
    </w:p>
    <w:p w:rsidR="00A405A9" w:rsidRDefault="00D079EE">
      <w:pPr>
        <w:spacing w:after="0" w:line="402" w:lineRule="auto"/>
        <w:ind w:left="1882" w:right="1863"/>
        <w:jc w:val="center"/>
      </w:pPr>
      <w:r>
        <w:rPr>
          <w:b/>
          <w:sz w:val="32"/>
        </w:rPr>
        <w:t xml:space="preserve"> (объекта социальной инфраструктуры) для инвалидов и предоставляемых услуг </w:t>
      </w:r>
    </w:p>
    <w:p w:rsidR="00A405A9" w:rsidRDefault="00D079EE">
      <w:pPr>
        <w:spacing w:after="0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A405A9" w:rsidRDefault="00D079EE">
      <w:pPr>
        <w:numPr>
          <w:ilvl w:val="0"/>
          <w:numId w:val="1"/>
        </w:numPr>
        <w:spacing w:after="0" w:line="259" w:lineRule="auto"/>
        <w:ind w:right="74" w:hanging="281"/>
        <w:jc w:val="center"/>
      </w:pPr>
      <w:r>
        <w:rPr>
          <w:b/>
          <w:sz w:val="28"/>
        </w:rPr>
        <w:lastRenderedPageBreak/>
        <w:t xml:space="preserve">Общие сведения об объекте </w:t>
      </w:r>
    </w:p>
    <w:p w:rsidR="00A405A9" w:rsidRDefault="00D079E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405A9" w:rsidRPr="003752F9" w:rsidRDefault="00D079EE" w:rsidP="003752F9">
      <w:pPr>
        <w:numPr>
          <w:ilvl w:val="1"/>
          <w:numId w:val="1"/>
        </w:numPr>
        <w:spacing w:after="2" w:line="287" w:lineRule="auto"/>
        <w:ind w:left="142" w:firstLine="0"/>
        <w:rPr>
          <w:b/>
          <w:u w:val="single" w:color="000000"/>
        </w:rPr>
      </w:pPr>
      <w:r>
        <w:t>Наименование (вид) объекта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здание </w:t>
      </w:r>
      <w:r w:rsidR="003752F9">
        <w:rPr>
          <w:b/>
          <w:u w:val="single" w:color="000000"/>
        </w:rPr>
        <w:t xml:space="preserve">муниципального бюджетного </w:t>
      </w:r>
      <w:r w:rsidR="003752F9" w:rsidRPr="003752F9">
        <w:rPr>
          <w:b/>
          <w:u w:val="single" w:color="000000"/>
        </w:rPr>
        <w:t>дошкольного</w:t>
      </w:r>
      <w:r w:rsidR="003752F9">
        <w:rPr>
          <w:b/>
          <w:u w:val="single" w:color="000000"/>
        </w:rPr>
        <w:t xml:space="preserve"> </w:t>
      </w:r>
      <w:r w:rsidR="003752F9" w:rsidRPr="003752F9">
        <w:rPr>
          <w:b/>
          <w:u w:val="single" w:color="000000"/>
        </w:rPr>
        <w:t>образовательного учреждения детский сад общеразвивающего вида №3 «Солнышко»</w:t>
      </w:r>
      <w:r w:rsidR="003752F9">
        <w:rPr>
          <w:b/>
          <w:u w:val="single" w:color="000000"/>
        </w:rPr>
        <w:t xml:space="preserve"> </w:t>
      </w:r>
      <w:r w:rsidR="003752F9" w:rsidRPr="003752F9">
        <w:rPr>
          <w:b/>
          <w:u w:val="single" w:color="000000"/>
        </w:rPr>
        <w:t>города Новошахтинска</w:t>
      </w:r>
      <w:r w:rsidRPr="003752F9">
        <w:rPr>
          <w:b/>
          <w:u w:val="single" w:color="000000"/>
        </w:rPr>
        <w:t>»</w:t>
      </w:r>
      <w:r w:rsidRPr="003752F9">
        <w:rPr>
          <w:b/>
        </w:rPr>
        <w:t xml:space="preserve"> </w:t>
      </w:r>
    </w:p>
    <w:p w:rsidR="00A405A9" w:rsidRDefault="00D079EE" w:rsidP="003752F9">
      <w:pPr>
        <w:numPr>
          <w:ilvl w:val="1"/>
          <w:numId w:val="1"/>
        </w:numPr>
        <w:spacing w:after="2" w:line="287" w:lineRule="auto"/>
        <w:ind w:hanging="708"/>
        <w:jc w:val="left"/>
      </w:pPr>
      <w:r>
        <w:t xml:space="preserve">Адрес </w:t>
      </w:r>
      <w:r>
        <w:tab/>
        <w:t xml:space="preserve">объекта </w:t>
      </w:r>
      <w:r>
        <w:tab/>
      </w:r>
      <w:r w:rsidR="003752F9">
        <w:rPr>
          <w:b/>
          <w:u w:val="single" w:color="000000"/>
        </w:rPr>
        <w:t>346900 Ростовская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>об</w:t>
      </w:r>
      <w:r w:rsidR="003752F9">
        <w:rPr>
          <w:b/>
          <w:u w:val="single" w:color="000000"/>
        </w:rPr>
        <w:t>ласть, ул. Зорге, 68</w:t>
      </w:r>
      <w:r w:rsidRPr="003752F9">
        <w:rPr>
          <w:b/>
          <w:i/>
        </w:rPr>
        <w:t xml:space="preserve">    </w:t>
      </w:r>
      <w:r w:rsidRPr="003752F9">
        <w:rPr>
          <w:b/>
        </w:rPr>
        <w:t xml:space="preserve"> </w:t>
      </w:r>
    </w:p>
    <w:p w:rsidR="00A405A9" w:rsidRDefault="00D079EE">
      <w:pPr>
        <w:numPr>
          <w:ilvl w:val="1"/>
          <w:numId w:val="1"/>
        </w:numPr>
        <w:ind w:hanging="708"/>
        <w:jc w:val="left"/>
      </w:pPr>
      <w:r>
        <w:t xml:space="preserve">Сведения о размещении объекта: отдельно стоящее здание 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2 </w:t>
      </w:r>
      <w:r>
        <w:t>этажа</w:t>
      </w:r>
      <w:r>
        <w:rPr>
          <w:i/>
        </w:rPr>
        <w:t xml:space="preserve">, </w:t>
      </w:r>
      <w:r w:rsidR="003752F9">
        <w:rPr>
          <w:b/>
          <w:u w:val="single" w:color="000000"/>
        </w:rPr>
        <w:t>889,2</w:t>
      </w:r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кв.м</w:t>
      </w:r>
      <w:proofErr w:type="spellEnd"/>
      <w:r>
        <w:rPr>
          <w:b/>
        </w:rPr>
        <w:t xml:space="preserve"> </w:t>
      </w:r>
    </w:p>
    <w:p w:rsidR="003752F9" w:rsidRDefault="00D079EE">
      <w:pPr>
        <w:ind w:left="-15" w:right="2099" w:firstLine="360"/>
        <w:rPr>
          <w:b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наличие прилегающего земельного участка </w:t>
      </w:r>
      <w:r>
        <w:rPr>
          <w:u w:val="single" w:color="000000"/>
        </w:rPr>
        <w:t>(</w:t>
      </w:r>
      <w:proofErr w:type="gramStart"/>
      <w:r>
        <w:rPr>
          <w:b/>
          <w:u w:val="single" w:color="000000"/>
        </w:rPr>
        <w:t>да</w:t>
      </w:r>
      <w:r>
        <w:rPr>
          <w:u w:val="single" w:color="000000"/>
        </w:rPr>
        <w:t xml:space="preserve"> </w:t>
      </w:r>
      <w:r>
        <w:t>,нет</w:t>
      </w:r>
      <w:proofErr w:type="gramEnd"/>
      <w:r>
        <w:t xml:space="preserve">); </w:t>
      </w:r>
      <w:r>
        <w:rPr>
          <w:i/>
        </w:rPr>
        <w:t xml:space="preserve"> </w:t>
      </w:r>
      <w:r>
        <w:t xml:space="preserve"> </w:t>
      </w:r>
      <w:r>
        <w:rPr>
          <w:i/>
          <w:u w:val="single" w:color="000000"/>
        </w:rPr>
        <w:t xml:space="preserve"> </w:t>
      </w:r>
      <w:r w:rsidR="003752F9">
        <w:rPr>
          <w:b/>
          <w:u w:val="single" w:color="000000"/>
        </w:rPr>
        <w:t>4663</w:t>
      </w:r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кв.м</w:t>
      </w:r>
      <w:proofErr w:type="spellEnd"/>
      <w:r>
        <w:rPr>
          <w:b/>
        </w:rPr>
        <w:t xml:space="preserve"> </w:t>
      </w:r>
    </w:p>
    <w:p w:rsidR="00A405A9" w:rsidRDefault="00D079EE" w:rsidP="003752F9">
      <w:pPr>
        <w:ind w:left="-15" w:right="2099" w:firstLine="0"/>
      </w:pPr>
      <w:r>
        <w:rPr>
          <w:b/>
        </w:rPr>
        <w:t xml:space="preserve"> </w:t>
      </w:r>
      <w:r>
        <w:t>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Год постройки здания </w:t>
      </w:r>
      <w:r w:rsidR="003752F9">
        <w:rPr>
          <w:b/>
          <w:u w:val="single" w:color="000000"/>
        </w:rPr>
        <w:t>1966</w:t>
      </w:r>
      <w:r>
        <w:t xml:space="preserve">, последнего капитального ремонта </w:t>
      </w:r>
      <w:r>
        <w:rPr>
          <w:u w:val="single" w:color="000000"/>
        </w:rPr>
        <w:t xml:space="preserve">  </w:t>
      </w:r>
      <w:r w:rsidR="003752F9">
        <w:rPr>
          <w:b/>
          <w:u w:val="single" w:color="000000"/>
        </w:rPr>
        <w:t>2009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  .</w:t>
      </w:r>
      <w:proofErr w:type="gramEnd"/>
      <w:r>
        <w:t xml:space="preserve"> </w:t>
      </w:r>
    </w:p>
    <w:p w:rsidR="00A405A9" w:rsidRDefault="00D079EE">
      <w:pPr>
        <w:tabs>
          <w:tab w:val="center" w:pos="4983"/>
        </w:tabs>
        <w:ind w:left="-15" w:firstLine="0"/>
        <w:jc w:val="left"/>
      </w:pPr>
      <w:r>
        <w:rPr>
          <w:b/>
        </w:rPr>
        <w:t>1.5.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Дата предстоящих плановых ремонтных работ: </w:t>
      </w:r>
      <w:proofErr w:type="gramStart"/>
      <w:r>
        <w:rPr>
          <w:i/>
        </w:rPr>
        <w:t xml:space="preserve">текущего </w:t>
      </w:r>
      <w:r>
        <w:rPr>
          <w:i/>
          <w:u w:val="single" w:color="000000"/>
        </w:rPr>
        <w:t xml:space="preserve"> </w:t>
      </w:r>
      <w:r w:rsidR="003752F9">
        <w:rPr>
          <w:b/>
          <w:u w:val="single" w:color="000000"/>
        </w:rPr>
        <w:t>2020</w:t>
      </w:r>
      <w:proofErr w:type="gramEnd"/>
      <w:r>
        <w:rPr>
          <w:i/>
          <w:u w:val="single" w:color="000000"/>
        </w:rPr>
        <w:t xml:space="preserve"> </w:t>
      </w:r>
      <w:r>
        <w:rPr>
          <w:i/>
        </w:rPr>
        <w:t xml:space="preserve"> капитального </w:t>
      </w:r>
      <w:r>
        <w:rPr>
          <w:i/>
          <w:u w:val="single" w:color="000000"/>
        </w:rPr>
        <w:t xml:space="preserve"> </w:t>
      </w:r>
      <w:r>
        <w:rPr>
          <w:b/>
          <w:u w:val="single" w:color="000000"/>
        </w:rPr>
        <w:t>нет</w:t>
      </w:r>
      <w:r>
        <w:rPr>
          <w:b/>
        </w:rPr>
        <w:t xml:space="preserve">  </w:t>
      </w:r>
    </w:p>
    <w:p w:rsidR="00A405A9" w:rsidRDefault="00D079EE">
      <w:pPr>
        <w:spacing w:after="2" w:line="287" w:lineRule="auto"/>
        <w:ind w:left="355" w:hanging="370"/>
        <w:jc w:val="left"/>
      </w:pPr>
      <w:r>
        <w:rPr>
          <w:b/>
        </w:rPr>
        <w:t>1.6.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Название организации (учреждения </w:t>
      </w:r>
      <w:r w:rsidR="003752F9">
        <w:rPr>
          <w:b/>
          <w:u w:val="single" w:color="000000"/>
        </w:rPr>
        <w:t>муниципальное бюджетное дошкольное образовательное учреждение</w:t>
      </w:r>
      <w:r w:rsidR="003752F9" w:rsidRPr="003752F9">
        <w:rPr>
          <w:b/>
          <w:u w:val="single" w:color="000000"/>
        </w:rPr>
        <w:t xml:space="preserve"> детский сад общеразвивающего вида №3 «Солнышко»</w:t>
      </w:r>
      <w:r w:rsidR="003752F9">
        <w:rPr>
          <w:b/>
          <w:u w:val="single" w:color="000000"/>
        </w:rPr>
        <w:t xml:space="preserve"> </w:t>
      </w:r>
      <w:r w:rsidR="003752F9" w:rsidRPr="003752F9">
        <w:rPr>
          <w:b/>
          <w:u w:val="single" w:color="000000"/>
        </w:rPr>
        <w:t>города Новошахтинска»</w:t>
      </w:r>
    </w:p>
    <w:p w:rsidR="00A405A9" w:rsidRDefault="00D079EE">
      <w:pPr>
        <w:spacing w:after="2" w:line="287" w:lineRule="auto"/>
        <w:ind w:left="355" w:hanging="370"/>
        <w:jc w:val="left"/>
      </w:pPr>
      <w:r>
        <w:rPr>
          <w:b/>
        </w:rPr>
        <w:t>1.7.</w:t>
      </w:r>
      <w:r>
        <w:rPr>
          <w:rFonts w:ascii="Arial" w:eastAsia="Arial" w:hAnsi="Arial" w:cs="Arial"/>
          <w:b/>
        </w:rPr>
        <w:t xml:space="preserve"> </w:t>
      </w:r>
      <w:r>
        <w:t xml:space="preserve">Юридический адрес организации </w:t>
      </w:r>
      <w:r w:rsidR="003752F9">
        <w:rPr>
          <w:b/>
          <w:u w:val="single" w:color="000000"/>
        </w:rPr>
        <w:t xml:space="preserve">346900 Ростовская </w:t>
      </w:r>
      <w:r w:rsidR="003752F9">
        <w:rPr>
          <w:b/>
          <w:u w:val="single" w:color="000000"/>
        </w:rPr>
        <w:tab/>
        <w:t>область, ул. Зорге, 68</w:t>
      </w:r>
      <w:r w:rsidR="003752F9" w:rsidRPr="003752F9">
        <w:rPr>
          <w:b/>
          <w:i/>
        </w:rPr>
        <w:t xml:space="preserve">    </w:t>
      </w:r>
      <w:r w:rsidR="003752F9" w:rsidRPr="003752F9">
        <w:rPr>
          <w:b/>
        </w:rPr>
        <w:t xml:space="preserve"> </w:t>
      </w:r>
    </w:p>
    <w:p w:rsidR="00A405A9" w:rsidRDefault="00D079EE">
      <w:pPr>
        <w:ind w:left="345" w:hanging="36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Основание для пользования объектом (оперативное управление, аренда, </w:t>
      </w:r>
      <w:proofErr w:type="gramStart"/>
      <w:r>
        <w:t xml:space="preserve">собственность) </w:t>
      </w:r>
      <w:r>
        <w:rPr>
          <w:i/>
        </w:rPr>
        <w:t xml:space="preserve">  </w:t>
      </w:r>
      <w:proofErr w:type="gramEnd"/>
      <w:r>
        <w:rPr>
          <w:i/>
        </w:rPr>
        <w:t xml:space="preserve">      </w:t>
      </w:r>
      <w:r>
        <w:rPr>
          <w:b/>
          <w:u w:val="single" w:color="000000"/>
        </w:rPr>
        <w:t>оперативное управление</w:t>
      </w:r>
      <w:r>
        <w:rPr>
          <w:i/>
          <w:u w:val="single" w:color="000000"/>
        </w:rPr>
        <w:t>.</w:t>
      </w:r>
      <w:r>
        <w:t xml:space="preserve"> </w:t>
      </w:r>
    </w:p>
    <w:p w:rsidR="00A405A9" w:rsidRDefault="00D079EE">
      <w:pPr>
        <w:tabs>
          <w:tab w:val="center" w:pos="4848"/>
        </w:tabs>
        <w:ind w:left="-15" w:firstLine="0"/>
        <w:jc w:val="left"/>
      </w:pPr>
      <w:r>
        <w:t>1.9.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Форма собственности (государственная, </w:t>
      </w:r>
      <w:proofErr w:type="gramStart"/>
      <w:r>
        <w:t xml:space="preserve">негосударственная) </w:t>
      </w:r>
      <w:r>
        <w:rPr>
          <w:i/>
          <w:u w:val="single" w:color="000000"/>
        </w:rPr>
        <w:t xml:space="preserve"> </w:t>
      </w:r>
      <w:r>
        <w:rPr>
          <w:b/>
          <w:u w:val="single" w:color="000000"/>
        </w:rPr>
        <w:t>государственная</w:t>
      </w:r>
      <w:proofErr w:type="gramEnd"/>
      <w:r>
        <w:rPr>
          <w:i/>
          <w:u w:val="single" w:color="000000"/>
        </w:rPr>
        <w:t xml:space="preserve"> ,</w:t>
      </w:r>
      <w:r>
        <w:rPr>
          <w:i/>
        </w:rPr>
        <w:t xml:space="preserve">     </w:t>
      </w:r>
      <w:r>
        <w:t xml:space="preserve"> </w:t>
      </w:r>
    </w:p>
    <w:p w:rsidR="00A405A9" w:rsidRDefault="00D079EE">
      <w:pPr>
        <w:ind w:left="345" w:hanging="360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Территориальная </w:t>
      </w:r>
      <w:r>
        <w:tab/>
        <w:t xml:space="preserve">принадлежность </w:t>
      </w:r>
      <w:proofErr w:type="gramStart"/>
      <w:r>
        <w:tab/>
        <w:t>(</w:t>
      </w:r>
      <w:proofErr w:type="gramEnd"/>
      <w:r>
        <w:t xml:space="preserve">федеральная, </w:t>
      </w:r>
      <w:r>
        <w:tab/>
        <w:t xml:space="preserve">региональная, </w:t>
      </w:r>
      <w:r>
        <w:tab/>
        <w:t xml:space="preserve">муниципальная)     </w:t>
      </w:r>
      <w:r>
        <w:rPr>
          <w:b/>
          <w:u w:val="single" w:color="000000"/>
        </w:rPr>
        <w:t>муниципальная</w:t>
      </w:r>
      <w:r>
        <w:t xml:space="preserve"> </w:t>
      </w:r>
    </w:p>
    <w:p w:rsidR="00A405A9" w:rsidRDefault="00D079EE">
      <w:pPr>
        <w:spacing w:after="2" w:line="287" w:lineRule="auto"/>
        <w:ind w:left="355" w:hanging="370"/>
        <w:jc w:val="left"/>
      </w:pPr>
      <w:r>
        <w:rPr>
          <w:b/>
        </w:rPr>
        <w:t>1.11.</w:t>
      </w:r>
      <w:r>
        <w:rPr>
          <w:rFonts w:ascii="Arial" w:eastAsia="Arial" w:hAnsi="Arial" w:cs="Arial"/>
          <w:b/>
        </w:rPr>
        <w:t xml:space="preserve"> </w:t>
      </w:r>
      <w:r>
        <w:t xml:space="preserve">Вышестоящая организация </w:t>
      </w:r>
      <w:r>
        <w:rPr>
          <w:b/>
          <w:u w:val="single" w:color="000000"/>
        </w:rPr>
        <w:t xml:space="preserve">Управление образования </w:t>
      </w:r>
      <w:r w:rsidR="003D0773">
        <w:rPr>
          <w:b/>
          <w:u w:val="single" w:color="000000"/>
        </w:rPr>
        <w:t>города Новошахтинска Ростовской области</w:t>
      </w:r>
    </w:p>
    <w:p w:rsidR="00A405A9" w:rsidRDefault="00D079EE">
      <w:pPr>
        <w:ind w:left="345" w:hanging="360"/>
      </w:pPr>
      <w:r>
        <w:rPr>
          <w:b/>
        </w:rPr>
        <w:t>1.12.</w:t>
      </w:r>
      <w:r>
        <w:rPr>
          <w:rFonts w:ascii="Arial" w:eastAsia="Arial" w:hAnsi="Arial" w:cs="Arial"/>
          <w:b/>
        </w:rPr>
        <w:t xml:space="preserve"> </w:t>
      </w:r>
      <w:r>
        <w:t>Адрес вышестоящей организации, другие координаты</w:t>
      </w:r>
      <w:r>
        <w:rPr>
          <w:u w:val="single" w:color="000000"/>
        </w:rPr>
        <w:t xml:space="preserve"> </w:t>
      </w:r>
      <w:r w:rsidR="003D0773">
        <w:rPr>
          <w:b/>
          <w:u w:val="single" w:color="000000"/>
        </w:rPr>
        <w:t xml:space="preserve">Ростовская область, г Новошахтинск, ул. </w:t>
      </w:r>
      <w:r w:rsidR="003D0773" w:rsidRPr="003D0773">
        <w:rPr>
          <w:b/>
          <w:u w:val="single" w:color="000000"/>
        </w:rPr>
        <w:t xml:space="preserve"> Советская, 21</w:t>
      </w:r>
      <w:r w:rsidR="003D0773">
        <w:rPr>
          <w:b/>
          <w:u w:val="single" w:color="000000"/>
        </w:rPr>
        <w:t xml:space="preserve"> </w:t>
      </w:r>
      <w:r>
        <w:rPr>
          <w:b/>
        </w:rPr>
        <w:t xml:space="preserve">  </w:t>
      </w:r>
    </w:p>
    <w:p w:rsidR="00A405A9" w:rsidRDefault="00D079E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405A9" w:rsidRDefault="00D079EE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A405A9" w:rsidRDefault="00D079EE">
      <w:pPr>
        <w:pStyle w:val="1"/>
        <w:spacing w:after="4"/>
        <w:jc w:val="left"/>
      </w:pPr>
      <w:r>
        <w:t xml:space="preserve">2. Характеристика деятельности организации на объекте </w:t>
      </w:r>
      <w:r>
        <w:rPr>
          <w:i/>
        </w:rPr>
        <w:t>(по обслуживанию населения)</w:t>
      </w:r>
      <w:r>
        <w:rPr>
          <w:b w:val="0"/>
          <w:i/>
        </w:rPr>
        <w:t xml:space="preserve"> </w:t>
      </w:r>
    </w:p>
    <w:p w:rsidR="00A405A9" w:rsidRDefault="00D079EE">
      <w:pPr>
        <w:spacing w:after="24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line="270" w:lineRule="auto"/>
        <w:ind w:left="345" w:hanging="360"/>
        <w:jc w:val="left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</w:t>
      </w:r>
      <w:bookmarkStart w:id="0" w:name="_GoBack"/>
      <w:bookmarkEnd w:id="0"/>
      <w:r>
        <w:t>рынок и сфера услуг, другое</w:t>
      </w:r>
      <w:r>
        <w:rPr>
          <w:i/>
        </w:rPr>
        <w:t>)</w:t>
      </w:r>
      <w:r>
        <w:t xml:space="preserve"> </w:t>
      </w:r>
      <w:r>
        <w:rPr>
          <w:b/>
          <w:u w:val="single" w:color="000000"/>
        </w:rPr>
        <w:t>образование</w:t>
      </w:r>
      <w:r>
        <w:rPr>
          <w:i/>
        </w:rPr>
        <w:t xml:space="preserve"> </w:t>
      </w:r>
    </w:p>
    <w:p w:rsidR="000D21B3" w:rsidRDefault="00D079EE">
      <w:pPr>
        <w:spacing w:line="270" w:lineRule="auto"/>
        <w:ind w:left="-15" w:right="588" w:firstLine="0"/>
        <w:jc w:val="left"/>
        <w:rPr>
          <w:i/>
        </w:rPr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Виды оказываемых </w:t>
      </w:r>
      <w:proofErr w:type="gramStart"/>
      <w:r>
        <w:t xml:space="preserve">услуг  </w:t>
      </w:r>
      <w:r w:rsidR="000D21B3" w:rsidRPr="000D21B3">
        <w:rPr>
          <w:b/>
          <w:u w:val="single"/>
        </w:rPr>
        <w:t>реализация</w:t>
      </w:r>
      <w:proofErr w:type="gramEnd"/>
      <w:r w:rsidR="000D21B3" w:rsidRPr="000D21B3">
        <w:rPr>
          <w:b/>
          <w:u w:val="single"/>
        </w:rPr>
        <w:t xml:space="preserve"> основной общеобразовательной программы дошкольного образования ;осуществление присмотра и ухода за детьми.</w:t>
      </w:r>
      <w:r>
        <w:t xml:space="preserve"> </w:t>
      </w:r>
      <w:r>
        <w:rPr>
          <w:i/>
        </w:rPr>
        <w:t xml:space="preserve"> </w:t>
      </w:r>
    </w:p>
    <w:p w:rsidR="00A405A9" w:rsidRDefault="00D079EE">
      <w:pPr>
        <w:spacing w:line="270" w:lineRule="auto"/>
        <w:ind w:left="-15" w:right="588" w:firstLine="0"/>
        <w:jc w:val="left"/>
      </w:pPr>
      <w:r>
        <w:rPr>
          <w:i/>
        </w:rPr>
        <w:t xml:space="preserve">  </w:t>
      </w:r>
      <w:r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Форма  оказания</w:t>
      </w:r>
      <w:proofErr w:type="gramEnd"/>
      <w:r>
        <w:t xml:space="preserve">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  <w:r>
        <w:rPr>
          <w:i/>
        </w:rPr>
        <w:t xml:space="preserve"> </w:t>
      </w:r>
      <w:r>
        <w:t>проживанием, на дому, дистанционно)</w:t>
      </w:r>
      <w:r>
        <w:rPr>
          <w:i/>
        </w:rPr>
        <w:t xml:space="preserve">   </w:t>
      </w:r>
      <w:r>
        <w:rPr>
          <w:b/>
          <w:u w:val="single" w:color="000000"/>
        </w:rPr>
        <w:t>на объекте</w:t>
      </w:r>
      <w:r>
        <w:rPr>
          <w:rFonts w:ascii="Courier New" w:eastAsia="Courier New" w:hAnsi="Courier New" w:cs="Courier New"/>
          <w:i/>
        </w:rPr>
        <w:t xml:space="preserve">                                     </w:t>
      </w:r>
    </w:p>
    <w:p w:rsidR="00A405A9" w:rsidRDefault="00D079EE">
      <w:pPr>
        <w:ind w:left="345" w:hanging="360"/>
      </w:pPr>
      <w:r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Категории обслуживаемого населения по возрасту: (дети, взрослые трудоспособного возраста, пожилые; все возрастные </w:t>
      </w:r>
      <w:proofErr w:type="gramStart"/>
      <w:r>
        <w:t xml:space="preserve">категории)  </w:t>
      </w:r>
      <w:r>
        <w:rPr>
          <w:b/>
          <w:u w:val="single" w:color="000000"/>
        </w:rPr>
        <w:t>дети</w:t>
      </w:r>
      <w:proofErr w:type="gramEnd"/>
      <w:r>
        <w:rPr>
          <w:i/>
        </w:rPr>
        <w:t xml:space="preserve">  </w:t>
      </w:r>
    </w:p>
    <w:p w:rsidR="00A405A9" w:rsidRDefault="00D079EE">
      <w:pPr>
        <w:tabs>
          <w:tab w:val="center" w:pos="4890"/>
        </w:tabs>
        <w:ind w:left="-15" w:firstLine="0"/>
        <w:jc w:val="left"/>
      </w:pPr>
      <w:r>
        <w:t>2.5.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Категории обслуживаемых инвалидов: </w:t>
      </w:r>
      <w:r>
        <w:rPr>
          <w:i/>
        </w:rPr>
        <w:t xml:space="preserve">____________________________________ </w:t>
      </w:r>
    </w:p>
    <w:p w:rsidR="00A405A9" w:rsidRDefault="00D079EE">
      <w:pPr>
        <w:ind w:left="345" w:hanging="360"/>
      </w:pPr>
      <w:r>
        <w:t>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Плановая мощность: посещаемость (количество обслуживаемых в день), вместимость, пропускная способность </w:t>
      </w:r>
      <w:r w:rsidR="003D0773">
        <w:rPr>
          <w:b/>
          <w:u w:val="single" w:color="000000"/>
        </w:rPr>
        <w:t>10</w:t>
      </w:r>
      <w:r>
        <w:rPr>
          <w:b/>
          <w:u w:val="single" w:color="000000"/>
        </w:rPr>
        <w:t>0 детей.</w:t>
      </w:r>
      <w:r>
        <w:rPr>
          <w:i/>
        </w:rPr>
        <w:t xml:space="preserve"> </w:t>
      </w:r>
    </w:p>
    <w:p w:rsidR="00A405A9" w:rsidRDefault="00D079EE">
      <w:pPr>
        <w:tabs>
          <w:tab w:val="center" w:pos="4312"/>
        </w:tabs>
        <w:ind w:left="-15" w:firstLine="0"/>
        <w:jc w:val="left"/>
      </w:pPr>
      <w:r>
        <w:t>2.7.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Участие в исполнении ИПР инвалида, ребенка-инвалида (да, </w:t>
      </w:r>
      <w:proofErr w:type="gramStart"/>
      <w:r>
        <w:t xml:space="preserve">нет) </w:t>
      </w:r>
      <w:r>
        <w:rPr>
          <w:i/>
          <w:u w:val="single" w:color="000000"/>
        </w:rPr>
        <w:t xml:space="preserve"> </w:t>
      </w:r>
      <w:r>
        <w:rPr>
          <w:b/>
          <w:u w:val="single" w:color="000000"/>
        </w:rPr>
        <w:t>нет</w:t>
      </w:r>
      <w:proofErr w:type="gramEnd"/>
      <w:r>
        <w:rPr>
          <w:i/>
        </w:rPr>
        <w:t xml:space="preserve"> </w:t>
      </w:r>
    </w:p>
    <w:p w:rsidR="00A405A9" w:rsidRDefault="00D079E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pStyle w:val="1"/>
        <w:ind w:left="789" w:right="853"/>
      </w:pPr>
      <w:r>
        <w:t xml:space="preserve">3. Состояние доступности объекта </w:t>
      </w:r>
    </w:p>
    <w:p w:rsidR="00A405A9" w:rsidRDefault="00D079EE">
      <w:pPr>
        <w:spacing w:after="24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345" w:hanging="36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Путь следования к объекту пассажирским транспортом (описать маршрут движения с использованием пассажирского </w:t>
      </w:r>
      <w:proofErr w:type="gramStart"/>
      <w:r>
        <w:t>транспорта</w:t>
      </w:r>
      <w:r>
        <w:rPr>
          <w:i/>
          <w:u w:val="single" w:color="000000"/>
        </w:rPr>
        <w:t xml:space="preserve"> </w:t>
      </w:r>
      <w:r>
        <w:rPr>
          <w:i/>
        </w:rPr>
        <w:t xml:space="preserve"> </w:t>
      </w:r>
      <w:r>
        <w:t>наличие</w:t>
      </w:r>
      <w:proofErr w:type="gramEnd"/>
      <w:r>
        <w:t xml:space="preserve"> адаптированного пассажирского транспорта к объекту  </w:t>
      </w:r>
      <w:r>
        <w:rPr>
          <w:b/>
          <w:u w:val="single" w:color="000000"/>
        </w:rPr>
        <w:t>не предусмотрено</w:t>
      </w:r>
      <w:r>
        <w:rPr>
          <w:i/>
        </w:rPr>
        <w:t xml:space="preserve"> </w:t>
      </w:r>
      <w:r>
        <w:t xml:space="preserve"> </w:t>
      </w:r>
    </w:p>
    <w:p w:rsidR="00A405A9" w:rsidRDefault="00D079EE">
      <w:pPr>
        <w:tabs>
          <w:tab w:val="center" w:pos="4239"/>
        </w:tabs>
        <w:ind w:left="-15" w:firstLine="0"/>
        <w:jc w:val="left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Путь к объекту от ближайшей остановки пассажирского транспорта: </w:t>
      </w:r>
    </w:p>
    <w:p w:rsidR="00A405A9" w:rsidRDefault="00D079EE">
      <w:pPr>
        <w:ind w:left="-5"/>
      </w:pPr>
      <w:proofErr w:type="gramStart"/>
      <w:r>
        <w:t>3.2.1  расстояние</w:t>
      </w:r>
      <w:proofErr w:type="gramEnd"/>
      <w:r>
        <w:t xml:space="preserve"> до объекта от остановки транспорта </w:t>
      </w:r>
      <w:r>
        <w:rPr>
          <w:b/>
          <w:u w:val="single" w:color="000000"/>
        </w:rPr>
        <w:t>10</w:t>
      </w:r>
      <w:r w:rsidR="003D0773">
        <w:rPr>
          <w:b/>
          <w:u w:val="single" w:color="000000"/>
        </w:rPr>
        <w:t>0</w:t>
      </w:r>
      <w:r>
        <w:t xml:space="preserve"> м. </w:t>
      </w:r>
    </w:p>
    <w:p w:rsidR="00A405A9" w:rsidRDefault="00D079EE">
      <w:pPr>
        <w:ind w:left="-5"/>
      </w:pPr>
      <w:proofErr w:type="gramStart"/>
      <w:r>
        <w:t>3.2.2  время</w:t>
      </w:r>
      <w:proofErr w:type="gramEnd"/>
      <w:r>
        <w:t xml:space="preserve"> движения (пешком) </w:t>
      </w:r>
      <w:r w:rsidR="003D0773">
        <w:rPr>
          <w:b/>
          <w:u w:val="single" w:color="000000"/>
        </w:rPr>
        <w:t>5</w:t>
      </w:r>
      <w:r>
        <w:t xml:space="preserve"> минут </w:t>
      </w:r>
    </w:p>
    <w:p w:rsidR="00A405A9" w:rsidRDefault="00D079EE">
      <w:pPr>
        <w:ind w:left="-5"/>
      </w:pPr>
      <w:r>
        <w:t>3.2.3 наличие выделенного от проезжей части пешеходного пути (</w:t>
      </w:r>
      <w:r>
        <w:rPr>
          <w:i/>
        </w:rPr>
        <w:t>да, нет</w:t>
      </w:r>
      <w:r>
        <w:t xml:space="preserve">), </w:t>
      </w:r>
      <w:r>
        <w:rPr>
          <w:b/>
          <w:u w:val="single" w:color="000000"/>
        </w:rPr>
        <w:t>да</w:t>
      </w:r>
      <w:r>
        <w:rPr>
          <w:i/>
        </w:rPr>
        <w:t xml:space="preserve"> </w:t>
      </w:r>
    </w:p>
    <w:p w:rsidR="00A405A9" w:rsidRDefault="00D079EE">
      <w:pPr>
        <w:ind w:left="-5"/>
      </w:pPr>
      <w:r>
        <w:t xml:space="preserve">3.2.4 Перекрестки: </w:t>
      </w:r>
      <w:r>
        <w:rPr>
          <w:b/>
          <w:u w:val="single" w:color="000000"/>
        </w:rPr>
        <w:t>регулируемые</w:t>
      </w:r>
      <w:r>
        <w:rPr>
          <w:i/>
        </w:rPr>
        <w:t xml:space="preserve">;  </w:t>
      </w:r>
    </w:p>
    <w:p w:rsidR="00A405A9" w:rsidRDefault="00D079EE">
      <w:pPr>
        <w:ind w:left="-5"/>
      </w:pPr>
      <w:r>
        <w:t xml:space="preserve">3.2.5 Информация на пути следования к </w:t>
      </w:r>
      <w:proofErr w:type="gramStart"/>
      <w:r>
        <w:t xml:space="preserve">объекту: </w:t>
      </w:r>
      <w:r>
        <w:rPr>
          <w:i/>
        </w:rPr>
        <w:t xml:space="preserve"> </w:t>
      </w:r>
      <w:r>
        <w:rPr>
          <w:b/>
          <w:u w:val="single" w:color="000000"/>
        </w:rPr>
        <w:t>дорожные</w:t>
      </w:r>
      <w:proofErr w:type="gramEnd"/>
      <w:r>
        <w:rPr>
          <w:b/>
          <w:u w:val="single" w:color="000000"/>
        </w:rPr>
        <w:t xml:space="preserve"> знаки</w:t>
      </w:r>
      <w:r>
        <w:rPr>
          <w:i/>
        </w:rPr>
        <w:t xml:space="preserve">;  </w:t>
      </w:r>
    </w:p>
    <w:p w:rsidR="00A405A9" w:rsidRDefault="00D079EE">
      <w:pPr>
        <w:ind w:left="-5"/>
      </w:pPr>
      <w:r>
        <w:t xml:space="preserve">3.2.6 Перепады высоты на пути: </w:t>
      </w:r>
      <w:r>
        <w:rPr>
          <w:b/>
          <w:u w:val="single" w:color="000000"/>
        </w:rPr>
        <w:t>нет</w:t>
      </w:r>
      <w:r>
        <w:rPr>
          <w:b/>
        </w:rPr>
        <w:t xml:space="preserve"> </w:t>
      </w:r>
      <w:r>
        <w:t xml:space="preserve"> </w:t>
      </w:r>
    </w:p>
    <w:p w:rsidR="00A405A9" w:rsidRDefault="00D079EE">
      <w:pPr>
        <w:ind w:left="576"/>
      </w:pPr>
      <w:r>
        <w:t xml:space="preserve">Их обустройство для инвалидов на </w:t>
      </w:r>
      <w:proofErr w:type="gramStart"/>
      <w:r>
        <w:t xml:space="preserve">коляске:   </w:t>
      </w:r>
      <w:proofErr w:type="gramEnd"/>
      <w:r>
        <w:rPr>
          <w:b/>
          <w:u w:val="single" w:color="000000"/>
        </w:rPr>
        <w:t>нет</w:t>
      </w:r>
      <w:r>
        <w:rPr>
          <w:b/>
        </w:rPr>
        <w:t xml:space="preserve"> </w:t>
      </w:r>
      <w:r>
        <w:t xml:space="preserve"> </w:t>
      </w:r>
    </w:p>
    <w:p w:rsidR="00A405A9" w:rsidRDefault="00D079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ind w:left="-5"/>
      </w:pPr>
      <w:r>
        <w:t xml:space="preserve">3.3 Организация доступности объекта для инвалидов – форма обслуживания* </w:t>
      </w:r>
    </w:p>
    <w:p w:rsidR="00A405A9" w:rsidRDefault="00D079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8" w:type="dxa"/>
        <w:tblInd w:w="0" w:type="dxa"/>
        <w:tblCellMar>
          <w:top w:w="7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690"/>
        <w:gridCol w:w="3704"/>
      </w:tblGrid>
      <w:tr w:rsidR="00A405A9">
        <w:trPr>
          <w:trHeight w:val="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3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4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2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9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Категория инвалидов </w:t>
            </w:r>
          </w:p>
          <w:p w:rsidR="00A405A9" w:rsidRDefault="00D079EE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(вид нарушения)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Вариант организации доступности объекта </w:t>
            </w:r>
          </w:p>
          <w:p w:rsidR="00A405A9" w:rsidRDefault="00D079EE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(формы </w:t>
            </w:r>
            <w:proofErr w:type="gramStart"/>
            <w:r>
              <w:rPr>
                <w:sz w:val="20"/>
              </w:rPr>
              <w:t>обслуживания)*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Все категории инвалидов и МГН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firstLine="0"/>
              <w:jc w:val="center"/>
            </w:pPr>
            <w:r>
              <w:rPr>
                <w:i/>
              </w:rPr>
              <w:t xml:space="preserve">«ДУ»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 том числе инвалиды: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6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передвигающиеся на креслах-колясках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«ДУ»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CE741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>«ДУ</w:t>
            </w:r>
            <w:r w:rsidR="00D079EE">
              <w:rPr>
                <w:b/>
                <w:i/>
              </w:rPr>
              <w:t xml:space="preserve">» </w:t>
            </w:r>
          </w:p>
        </w:tc>
      </w:tr>
      <w:tr w:rsidR="00A405A9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 нарушениями зрения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CE741C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>«ДУ</w:t>
            </w:r>
            <w:r w:rsidR="00D079EE">
              <w:rPr>
                <w:b/>
                <w:i/>
              </w:rPr>
              <w:t xml:space="preserve">»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 нарушениями слуха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«А» </w:t>
            </w:r>
          </w:p>
        </w:tc>
      </w:tr>
      <w:tr w:rsidR="00A405A9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 нарушениями умственного развития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«А» </w:t>
            </w:r>
          </w:p>
        </w:tc>
      </w:tr>
    </w:tbl>
    <w:p w:rsidR="00A405A9" w:rsidRDefault="00D079EE">
      <w:pPr>
        <w:ind w:left="-5"/>
      </w:pPr>
      <w:r>
        <w:t xml:space="preserve">* - указывается один из вариантов: </w:t>
      </w:r>
      <w:r>
        <w:rPr>
          <w:b/>
        </w:rPr>
        <w:t>«А»</w:t>
      </w:r>
      <w:r>
        <w:t xml:space="preserve"> доступность всех зон и помещений - универсальная</w:t>
      </w:r>
      <w:r>
        <w:rPr>
          <w:b/>
        </w:rPr>
        <w:t>, «Б»</w:t>
      </w:r>
      <w:r>
        <w:t xml:space="preserve"> доступны специально выделенные участки и помещения</w:t>
      </w:r>
      <w:r>
        <w:rPr>
          <w:b/>
        </w:rPr>
        <w:t>, «ДУ»</w:t>
      </w:r>
      <w:r>
        <w:t xml:space="preserve"> доступность условная: </w:t>
      </w:r>
    </w:p>
    <w:p w:rsidR="00A405A9" w:rsidRDefault="00D079EE">
      <w:pPr>
        <w:ind w:left="-5"/>
      </w:pPr>
      <w:r>
        <w:t>дополнительная помощь сотрудника, услуги на дому, дистанционно</w:t>
      </w:r>
      <w:r>
        <w:rPr>
          <w:b/>
        </w:rPr>
        <w:t>, «ВНД»</w:t>
      </w:r>
      <w:r>
        <w:t xml:space="preserve"> не организована доступность. </w:t>
      </w:r>
    </w:p>
    <w:p w:rsidR="00A405A9" w:rsidRDefault="00D079EE">
      <w:pPr>
        <w:spacing w:after="22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-5"/>
      </w:pPr>
      <w:r>
        <w:t xml:space="preserve">3.4 Состояние доступности основных структурно-функциональных зон </w:t>
      </w:r>
    </w:p>
    <w:p w:rsidR="00A405A9" w:rsidRDefault="00D079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90" w:type="dxa"/>
        <w:tblInd w:w="-12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5461"/>
        <w:gridCol w:w="3903"/>
      </w:tblGrid>
      <w:tr w:rsidR="00A405A9">
        <w:trPr>
          <w:trHeight w:val="9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2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5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п /п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Основные структурно-функциональные зоны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Состояние доступности, в том числе для основных категорий инвалидов** </w:t>
            </w:r>
          </w:p>
        </w:tc>
      </w:tr>
      <w:tr w:rsidR="00A405A9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Территория, прилегающая к зданию (участок)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ДП-В</w:t>
            </w:r>
            <w:r>
              <w:rPr>
                <w:b/>
                <w:i/>
              </w:rPr>
              <w:t xml:space="preserve"> </w:t>
            </w:r>
          </w:p>
        </w:tc>
      </w:tr>
      <w:tr w:rsidR="00A405A9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Вход (входы) в здание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ДП-В </w:t>
            </w:r>
          </w:p>
        </w:tc>
      </w:tr>
      <w:tr w:rsidR="00A405A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 xml:space="preserve">. пути эвакуации)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370E0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>ДЧ-В</w:t>
            </w:r>
            <w:r w:rsidR="00D079EE">
              <w:rPr>
                <w:b/>
                <w:i/>
              </w:rPr>
              <w:t xml:space="preserve"> </w:t>
            </w:r>
          </w:p>
        </w:tc>
      </w:tr>
      <w:tr w:rsidR="00A405A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</w:tr>
      <w:tr w:rsidR="00A405A9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Санитарно-гигиенические помещения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</w:tr>
      <w:tr w:rsidR="00A405A9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Система информации и связи (на всех зонах)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</w:tr>
      <w:tr w:rsidR="00A405A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" w:firstLine="0"/>
              <w:jc w:val="left"/>
            </w:pPr>
            <w:r>
              <w:t xml:space="preserve">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 xml:space="preserve">ДП-В </w:t>
            </w:r>
          </w:p>
        </w:tc>
      </w:tr>
    </w:tbl>
    <w:p w:rsidR="00A405A9" w:rsidRDefault="00D079EE">
      <w:pPr>
        <w:spacing w:line="270" w:lineRule="auto"/>
        <w:ind w:left="-15" w:firstLine="0"/>
        <w:jc w:val="left"/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ДП-В</w:t>
      </w:r>
      <w:r>
        <w:t xml:space="preserve"> - доступно полностью </w:t>
      </w:r>
      <w:proofErr w:type="gramStart"/>
      <w:r>
        <w:t xml:space="preserve">всем;  </w:t>
      </w:r>
      <w:r>
        <w:rPr>
          <w:b/>
        </w:rPr>
        <w:t>ДП</w:t>
      </w:r>
      <w:proofErr w:type="gramEnd"/>
      <w:r>
        <w:rPr>
          <w:b/>
        </w:rPr>
        <w:t>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 </w:t>
      </w:r>
    </w:p>
    <w:p w:rsidR="00A405A9" w:rsidRDefault="00D079EE">
      <w:pPr>
        <w:spacing w:after="21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-5"/>
      </w:pPr>
      <w:r>
        <w:lastRenderedPageBreak/>
        <w:t xml:space="preserve">3.5. </w:t>
      </w:r>
      <w:proofErr w:type="gramStart"/>
      <w:r>
        <w:t>ИТОГОВОЕ  ЗАКЛЮЧЕНИЕ</w:t>
      </w:r>
      <w:proofErr w:type="gramEnd"/>
      <w:r>
        <w:t xml:space="preserve"> о состоянии доступности ОСИ:     </w:t>
      </w:r>
      <w:r>
        <w:rPr>
          <w:u w:val="single" w:color="000000"/>
        </w:rPr>
        <w:t>доступно частично всем</w:t>
      </w:r>
      <w:r>
        <w:t xml:space="preserve"> </w:t>
      </w:r>
      <w:r>
        <w:rPr>
          <w:i/>
          <w:color w:val="7030A0"/>
        </w:rPr>
        <w:t xml:space="preserve"> </w:t>
      </w:r>
    </w:p>
    <w:p w:rsidR="00A405A9" w:rsidRDefault="00D079E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pStyle w:val="1"/>
        <w:ind w:left="789" w:right="854"/>
      </w:pPr>
      <w:r>
        <w:t>4. Управленческое решение</w:t>
      </w:r>
      <w:r>
        <w:rPr>
          <w:b w:val="0"/>
        </w:rPr>
        <w:t xml:space="preserve"> </w:t>
      </w:r>
    </w:p>
    <w:p w:rsidR="00A405A9" w:rsidRDefault="00D079EE">
      <w:pPr>
        <w:spacing w:after="22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-5"/>
      </w:pPr>
      <w:r>
        <w:t xml:space="preserve">4.1.  Рекомендации по адаптации основных структурных элементов объекта </w:t>
      </w:r>
    </w:p>
    <w:tbl>
      <w:tblPr>
        <w:tblStyle w:val="TableGrid"/>
        <w:tblW w:w="10190" w:type="dxa"/>
        <w:tblInd w:w="-12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5403"/>
        <w:gridCol w:w="4112"/>
      </w:tblGrid>
      <w:tr w:rsidR="00A405A9">
        <w:trPr>
          <w:trHeight w:val="10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13" w:line="259" w:lineRule="auto"/>
              <w:ind w:left="27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п /п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Основные структурно-функциональные зоны объекта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Рекомендации по адаптации объекта (вид </w:t>
            </w:r>
            <w:proofErr w:type="gramStart"/>
            <w:r>
              <w:rPr>
                <w:sz w:val="20"/>
              </w:rPr>
              <w:t>работы)*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1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Территория, прилегающая к зданию (участок)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2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Вход (входы) в здание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Индивидуальные решения с ТСР </w:t>
            </w:r>
          </w:p>
        </w:tc>
      </w:tr>
      <w:tr w:rsidR="00A405A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3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 xml:space="preserve">. пути эвакуации)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4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5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Санитарно-гигиенические помещения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6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t xml:space="preserve">Система информации на объекте (на всех зонах)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7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26"/>
              <w:jc w:val="left"/>
            </w:pPr>
            <w:r>
              <w:t xml:space="preserve">Пути </w:t>
            </w:r>
            <w:proofErr w:type="gramStart"/>
            <w:r>
              <w:t>движения  к</w:t>
            </w:r>
            <w:proofErr w:type="gramEnd"/>
            <w:r>
              <w:t xml:space="preserve"> объекту (от остановки транспорта)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t xml:space="preserve">8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t xml:space="preserve">Все зоны и участки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4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</w:tbl>
    <w:p w:rsidR="00A405A9" w:rsidRDefault="00D079EE">
      <w:pPr>
        <w:spacing w:line="270" w:lineRule="auto"/>
        <w:ind w:left="-15" w:firstLine="0"/>
        <w:jc w:val="left"/>
      </w:pPr>
      <w: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A405A9" w:rsidRDefault="00D079EE">
      <w:pPr>
        <w:spacing w:after="23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370"/>
      </w:pPr>
      <w:r>
        <w:rPr>
          <w:b/>
          <w:sz w:val="20"/>
        </w:rPr>
        <w:t>4.2.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Период проведения работ </w:t>
      </w:r>
      <w:r>
        <w:rPr>
          <w:u w:val="single" w:color="000000"/>
        </w:rPr>
        <w:t xml:space="preserve"> </w:t>
      </w:r>
      <w:r>
        <w:rPr>
          <w:i/>
          <w:u w:val="single" w:color="000000"/>
        </w:rPr>
        <w:t xml:space="preserve"> </w:t>
      </w:r>
      <w:r>
        <w:rPr>
          <w:b/>
          <w:u w:val="single" w:color="000000"/>
        </w:rPr>
        <w:t xml:space="preserve">по мере поступления финансовых </w:t>
      </w:r>
      <w:proofErr w:type="gramStart"/>
      <w:r>
        <w:rPr>
          <w:b/>
          <w:u w:val="single" w:color="000000"/>
        </w:rPr>
        <w:t>средств</w:t>
      </w:r>
      <w:r>
        <w:rPr>
          <w:i/>
          <w:u w:val="single" w:color="000000"/>
        </w:rPr>
        <w:t xml:space="preserve"> .</w:t>
      </w:r>
      <w:proofErr w:type="gramEnd"/>
      <w:r>
        <w:rPr>
          <w:i/>
          <w:u w:val="single" w:color="000000"/>
        </w:rPr>
        <w:t xml:space="preserve"> </w:t>
      </w:r>
      <w:r>
        <w:t xml:space="preserve">в рамках исполнения </w:t>
      </w:r>
      <w:r>
        <w:rPr>
          <w:b/>
          <w:u w:val="single" w:color="000000"/>
        </w:rPr>
        <w:t>плана</w:t>
      </w:r>
      <w:r>
        <w:rPr>
          <w:b/>
          <w:sz w:val="20"/>
        </w:rPr>
        <w:t xml:space="preserve"> </w:t>
      </w:r>
    </w:p>
    <w:p w:rsidR="00A405A9" w:rsidRDefault="00D079EE">
      <w:pPr>
        <w:spacing w:after="64" w:line="259" w:lineRule="auto"/>
        <w:ind w:left="360" w:firstLine="0"/>
        <w:jc w:val="left"/>
      </w:pPr>
      <w:r>
        <w:rPr>
          <w:i/>
          <w:sz w:val="20"/>
        </w:rPr>
        <w:t xml:space="preserve">                          (указывается наименование документа: программы, плана) </w:t>
      </w:r>
    </w:p>
    <w:p w:rsidR="00A405A9" w:rsidRDefault="00D079EE">
      <w:pPr>
        <w:ind w:left="345" w:hanging="36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Результат (по состоянию доступности) после выполнения работ по адаптации      </w:t>
      </w:r>
      <w:r>
        <w:rPr>
          <w:i/>
        </w:rPr>
        <w:t xml:space="preserve">    </w:t>
      </w:r>
      <w:r>
        <w:rPr>
          <w:b/>
          <w:u w:val="single" w:color="000000"/>
        </w:rPr>
        <w:t>частично доступно</w:t>
      </w:r>
      <w:r>
        <w:rPr>
          <w:i/>
          <w:u w:val="single" w:color="000000"/>
        </w:rPr>
        <w:t>.</w:t>
      </w:r>
      <w:r>
        <w:rPr>
          <w:i/>
        </w:rPr>
        <w:t xml:space="preserve">  </w:t>
      </w:r>
    </w:p>
    <w:p w:rsidR="00A405A9" w:rsidRDefault="00D079EE">
      <w:pPr>
        <w:ind w:left="-15" w:right="75" w:firstLine="360"/>
      </w:pPr>
      <w:r>
        <w:t xml:space="preserve">Оценка результата исполнения программы, плана (по состоянию </w:t>
      </w:r>
      <w:proofErr w:type="gramStart"/>
      <w:r>
        <w:t xml:space="preserve">доступности)   </w:t>
      </w:r>
      <w:proofErr w:type="gramEnd"/>
      <w:r>
        <w:t xml:space="preserve">  </w:t>
      </w:r>
      <w:r>
        <w:rPr>
          <w:b/>
          <w:u w:val="single" w:color="000000"/>
        </w:rPr>
        <w:t>удовлетворительно</w:t>
      </w:r>
      <w:r>
        <w:rPr>
          <w:i/>
          <w:u w:val="single" w:color="000000"/>
        </w:rPr>
        <w:t>,</w:t>
      </w:r>
      <w:r>
        <w:rPr>
          <w:i/>
        </w:rPr>
        <w:t xml:space="preserve"> </w:t>
      </w: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Для принятия решения </w:t>
      </w:r>
      <w:r>
        <w:rPr>
          <w:b/>
          <w:i/>
          <w:u w:val="single" w:color="000000"/>
        </w:rPr>
        <w:t>требуется</w:t>
      </w:r>
      <w:r>
        <w:rPr>
          <w:color w:val="7030A0"/>
        </w:rPr>
        <w:t xml:space="preserve">, </w:t>
      </w:r>
      <w:r>
        <w:t xml:space="preserve">не требуется </w:t>
      </w:r>
      <w:r>
        <w:rPr>
          <w:i/>
        </w:rPr>
        <w:t xml:space="preserve">(нужное подчеркнуть): </w:t>
      </w:r>
    </w:p>
    <w:p w:rsidR="00A405A9" w:rsidRDefault="00D079EE">
      <w:pPr>
        <w:ind w:left="370"/>
      </w:pPr>
      <w:r>
        <w:t xml:space="preserve">Согласование__________________________________________________________________ Имеется заключение уполномоченной организации о состоянии доступности объекта </w:t>
      </w:r>
    </w:p>
    <w:p w:rsidR="00A405A9" w:rsidRDefault="00D079EE">
      <w:pPr>
        <w:spacing w:after="9" w:line="259" w:lineRule="auto"/>
        <w:ind w:left="370"/>
        <w:jc w:val="left"/>
      </w:pPr>
      <w:r>
        <w:t>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_____________ </w:t>
      </w:r>
    </w:p>
    <w:p w:rsidR="00A405A9" w:rsidRDefault="00D079EE">
      <w:pPr>
        <w:tabs>
          <w:tab w:val="center" w:pos="4833"/>
        </w:tabs>
        <w:ind w:left="-15" w:firstLine="0"/>
        <w:jc w:val="left"/>
      </w:pPr>
      <w:r>
        <w:t>4.5.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Информация </w:t>
      </w:r>
      <w:r>
        <w:rPr>
          <w:b/>
          <w:u w:val="single" w:color="000000"/>
        </w:rPr>
        <w:t>размещена</w:t>
      </w:r>
      <w:r>
        <w:rPr>
          <w:u w:val="single" w:color="000000"/>
        </w:rPr>
        <w:t xml:space="preserve"> </w:t>
      </w:r>
      <w:r>
        <w:t xml:space="preserve">(обновлена) на Карте доступности субъекта РФ </w:t>
      </w:r>
      <w:proofErr w:type="gramStart"/>
      <w:r>
        <w:t xml:space="preserve">дата </w:t>
      </w:r>
      <w:r>
        <w:rPr>
          <w:b/>
        </w:rPr>
        <w:t xml:space="preserve"> _</w:t>
      </w:r>
      <w:proofErr w:type="gramEnd"/>
      <w:r>
        <w:rPr>
          <w:b/>
        </w:rPr>
        <w:t xml:space="preserve">  </w:t>
      </w:r>
      <w:r>
        <w:rPr>
          <w:i/>
        </w:rPr>
        <w:t xml:space="preserve"> </w:t>
      </w:r>
    </w:p>
    <w:p w:rsidR="00A405A9" w:rsidRDefault="00D079EE">
      <w:pPr>
        <w:spacing w:after="11"/>
        <w:ind w:left="-5" w:right="34"/>
        <w:jc w:val="left"/>
      </w:pPr>
      <w:r>
        <w:rPr>
          <w:sz w:val="20"/>
        </w:rPr>
        <w:t xml:space="preserve">              (наименование сайта, портала) </w:t>
      </w:r>
    </w:p>
    <w:p w:rsidR="00A405A9" w:rsidRDefault="00D079E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pStyle w:val="1"/>
        <w:ind w:left="789" w:right="852"/>
      </w:pPr>
      <w:r>
        <w:t xml:space="preserve">5. Особые отметки </w:t>
      </w:r>
    </w:p>
    <w:p w:rsidR="00A405A9" w:rsidRDefault="00D079EE">
      <w:pPr>
        <w:spacing w:after="22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370"/>
      </w:pPr>
      <w:r>
        <w:t xml:space="preserve">Паспорт сформирован на основании: </w:t>
      </w:r>
    </w:p>
    <w:p w:rsidR="00A405A9" w:rsidRDefault="00D079EE">
      <w:pPr>
        <w:spacing w:after="13" w:line="259" w:lineRule="auto"/>
        <w:ind w:left="360" w:firstLine="0"/>
        <w:jc w:val="left"/>
      </w:pPr>
      <w:r>
        <w:t xml:space="preserve"> </w:t>
      </w:r>
    </w:p>
    <w:p w:rsidR="00CE741C" w:rsidRDefault="00D079EE">
      <w:pPr>
        <w:ind w:left="370" w:right="273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Акта обследования </w:t>
      </w:r>
      <w:proofErr w:type="gramStart"/>
      <w:r>
        <w:t>объекта:  акта</w:t>
      </w:r>
      <w:proofErr w:type="gramEnd"/>
      <w:r>
        <w:t xml:space="preserve"> № </w:t>
      </w:r>
      <w:r>
        <w:rPr>
          <w:u w:val="single" w:color="000000"/>
        </w:rPr>
        <w:t xml:space="preserve"> 01</w:t>
      </w:r>
      <w:r>
        <w:t xml:space="preserve">   от «</w:t>
      </w:r>
      <w:r w:rsidR="00CE741C">
        <w:rPr>
          <w:u w:val="single" w:color="000000"/>
        </w:rPr>
        <w:t>10</w:t>
      </w:r>
      <w:r>
        <w:t xml:space="preserve">» </w:t>
      </w:r>
      <w:r w:rsidR="00CE741C">
        <w:rPr>
          <w:u w:val="single" w:color="000000"/>
        </w:rPr>
        <w:t>01</w:t>
      </w:r>
      <w:r>
        <w:t xml:space="preserve"> 20</w:t>
      </w:r>
      <w:r w:rsidR="00CE741C">
        <w:rPr>
          <w:u w:val="single" w:color="000000"/>
        </w:rPr>
        <w:t>20</w:t>
      </w:r>
      <w:r>
        <w:rPr>
          <w:u w:val="single" w:color="000000"/>
        </w:rPr>
        <w:t xml:space="preserve"> </w:t>
      </w:r>
      <w:r>
        <w:t xml:space="preserve">г. </w:t>
      </w:r>
    </w:p>
    <w:p w:rsidR="00A405A9" w:rsidRDefault="00D079EE">
      <w:pPr>
        <w:ind w:left="370" w:right="273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Приложения к акту обследования №1, №2, №3, №4, №5, №6. </w:t>
      </w:r>
    </w:p>
    <w:p w:rsidR="00A405A9" w:rsidRDefault="00D079EE">
      <w:pPr>
        <w:numPr>
          <w:ilvl w:val="0"/>
          <w:numId w:val="2"/>
        </w:numPr>
        <w:ind w:hanging="348"/>
      </w:pPr>
      <w:r>
        <w:t xml:space="preserve">Состояние </w:t>
      </w:r>
      <w:proofErr w:type="gramStart"/>
      <w:r>
        <w:t>доступности  объекта</w:t>
      </w:r>
      <w:proofErr w:type="gramEnd"/>
      <w:r>
        <w:t xml:space="preserve"> социальной инфраструктуры образовательной организации (Приложение №7) </w:t>
      </w:r>
    </w:p>
    <w:p w:rsidR="00A405A9" w:rsidRDefault="00D079EE">
      <w:pPr>
        <w:numPr>
          <w:ilvl w:val="0"/>
          <w:numId w:val="2"/>
        </w:numPr>
        <w:ind w:hanging="348"/>
      </w:pPr>
      <w:r>
        <w:lastRenderedPageBreak/>
        <w:t xml:space="preserve">Информация о 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мероприятий. (Приложение №8) </w:t>
      </w:r>
    </w:p>
    <w:p w:rsidR="00A405A9" w:rsidRDefault="00D079EE">
      <w:pPr>
        <w:numPr>
          <w:ilvl w:val="0"/>
          <w:numId w:val="2"/>
        </w:numPr>
        <w:ind w:hanging="348"/>
      </w:pPr>
      <w:r>
        <w:t xml:space="preserve">Порядок обеспечения условий доступности для инвалидов объектов предоставляемых услуг в сфере образования, а также оказания им при этом необходимой помощи. (Приложение №9) </w:t>
      </w:r>
    </w:p>
    <w:p w:rsidR="00A405A9" w:rsidRDefault="00D079EE">
      <w:pPr>
        <w:numPr>
          <w:ilvl w:val="0"/>
          <w:numId w:val="2"/>
        </w:numPr>
        <w:ind w:hanging="348"/>
      </w:pPr>
      <w:r>
        <w:t>Решени</w:t>
      </w:r>
      <w:r w:rsidR="00CE741C">
        <w:t>я Комиссии МБДОУ д/с №3</w:t>
      </w:r>
      <w:r>
        <w:t xml:space="preserve"> -   от «</w:t>
      </w:r>
      <w:r w:rsidR="00CE741C">
        <w:rPr>
          <w:u w:val="single" w:color="000000"/>
        </w:rPr>
        <w:t>10</w:t>
      </w:r>
      <w:r w:rsidR="00CE741C">
        <w:t>» 01</w:t>
      </w:r>
      <w:r>
        <w:t xml:space="preserve"> 20</w:t>
      </w:r>
      <w:r w:rsidR="00CE741C">
        <w:rPr>
          <w:u w:val="single" w:color="000000"/>
        </w:rPr>
        <w:t>20</w:t>
      </w:r>
      <w:r>
        <w:t xml:space="preserve">г. </w:t>
      </w:r>
    </w:p>
    <w:p w:rsidR="00A405A9" w:rsidRDefault="00D079EE">
      <w:pPr>
        <w:spacing w:after="112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5" w:line="259" w:lineRule="auto"/>
        <w:ind w:right="-5"/>
        <w:jc w:val="right"/>
      </w:pPr>
      <w:r>
        <w:t xml:space="preserve">3 </w:t>
      </w:r>
    </w:p>
    <w:p w:rsidR="00A405A9" w:rsidRDefault="00D079EE">
      <w:pPr>
        <w:spacing w:after="112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5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3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5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2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5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2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15" w:line="259" w:lineRule="auto"/>
        <w:ind w:left="1835" w:firstLine="0"/>
        <w:jc w:val="center"/>
      </w:pPr>
      <w:r>
        <w:t xml:space="preserve"> </w:t>
      </w: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CE741C" w:rsidRDefault="00CE741C">
      <w:pPr>
        <w:spacing w:after="112" w:line="259" w:lineRule="auto"/>
        <w:ind w:left="1835" w:firstLine="0"/>
        <w:jc w:val="center"/>
      </w:pPr>
    </w:p>
    <w:p w:rsidR="00A405A9" w:rsidRDefault="002203F5">
      <w:pPr>
        <w:spacing w:after="112" w:line="259" w:lineRule="auto"/>
        <w:ind w:left="1835" w:firstLine="0"/>
        <w:jc w:val="center"/>
      </w:pPr>
      <w:r w:rsidRPr="002203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71120</wp:posOffset>
            </wp:positionV>
            <wp:extent cx="2828925" cy="2590800"/>
            <wp:effectExtent l="0" t="0" r="9525" b="0"/>
            <wp:wrapNone/>
            <wp:docPr id="2" name="Рисунок 2" descr="C:\Users\user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9EE">
        <w:t xml:space="preserve"> </w:t>
      </w:r>
    </w:p>
    <w:p w:rsidR="00A405A9" w:rsidRDefault="00D079EE">
      <w:pPr>
        <w:spacing w:after="0" w:line="259" w:lineRule="auto"/>
        <w:ind w:left="1835" w:firstLine="0"/>
        <w:jc w:val="center"/>
      </w:pPr>
      <w:r>
        <w:t xml:space="preserve"> </w:t>
      </w:r>
    </w:p>
    <w:p w:rsidR="00A405A9" w:rsidRDefault="00D079EE">
      <w:pPr>
        <w:spacing w:after="166" w:line="252" w:lineRule="auto"/>
        <w:ind w:left="3340"/>
        <w:jc w:val="center"/>
      </w:pPr>
      <w:r>
        <w:t xml:space="preserve">УТВЕРЖДАЮ </w:t>
      </w:r>
    </w:p>
    <w:p w:rsidR="00A405A9" w:rsidRDefault="00CE741C">
      <w:pPr>
        <w:spacing w:line="375" w:lineRule="auto"/>
        <w:ind w:left="5965"/>
      </w:pPr>
      <w:r>
        <w:t>Заведующий МБДОУ д/с №</w:t>
      </w:r>
      <w:proofErr w:type="gramStart"/>
      <w:r>
        <w:t>3  _</w:t>
      </w:r>
      <w:proofErr w:type="gramEnd"/>
      <w:r>
        <w:t>________________Проскурина О.С.</w:t>
      </w:r>
      <w:r w:rsidR="00D079EE">
        <w:t xml:space="preserve">. </w:t>
      </w:r>
    </w:p>
    <w:p w:rsidR="00A405A9" w:rsidRDefault="00D079EE">
      <w:pPr>
        <w:spacing w:after="127" w:line="252" w:lineRule="auto"/>
        <w:ind w:left="3852"/>
        <w:jc w:val="center"/>
      </w:pPr>
      <w:r>
        <w:t xml:space="preserve"> « </w:t>
      </w:r>
      <w:r w:rsidR="00CE741C">
        <w:rPr>
          <w:u w:val="single" w:color="000000"/>
        </w:rPr>
        <w:t>10</w:t>
      </w:r>
      <w:r>
        <w:rPr>
          <w:u w:val="single" w:color="000000"/>
        </w:rPr>
        <w:t xml:space="preserve"> </w:t>
      </w:r>
      <w:r>
        <w:t>»</w:t>
      </w:r>
      <w:r w:rsidR="00CE741C">
        <w:t xml:space="preserve"> 01</w:t>
      </w:r>
      <w:r>
        <w:t xml:space="preserve"> 20</w:t>
      </w:r>
      <w:r w:rsidR="00CE741C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112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D079EE">
      <w:pPr>
        <w:spacing w:after="165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D079EE">
      <w:pPr>
        <w:pStyle w:val="1"/>
        <w:spacing w:after="112"/>
        <w:ind w:left="789" w:right="2"/>
      </w:pPr>
      <w:r>
        <w:t xml:space="preserve">АКТ ОБСЛЕДОВАНИЯ объекта социальной инфраструктуры </w:t>
      </w:r>
      <w:proofErr w:type="gramStart"/>
      <w:r>
        <w:t>К  ПАСПОРТУ</w:t>
      </w:r>
      <w:proofErr w:type="gramEnd"/>
      <w:r>
        <w:t xml:space="preserve"> ДОСТУПНОСТИ  </w:t>
      </w:r>
    </w:p>
    <w:p w:rsidR="00A405A9" w:rsidRDefault="00D079EE">
      <w:pPr>
        <w:spacing w:after="115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D079EE">
      <w:pPr>
        <w:spacing w:after="138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CE741C">
      <w:pPr>
        <w:tabs>
          <w:tab w:val="center" w:pos="2710"/>
          <w:tab w:val="center" w:pos="4265"/>
          <w:tab w:val="center" w:pos="8134"/>
        </w:tabs>
        <w:spacing w:after="1" w:line="259" w:lineRule="auto"/>
        <w:ind w:left="-15" w:firstLine="0"/>
        <w:jc w:val="left"/>
      </w:pPr>
      <w:r>
        <w:rPr>
          <w:u w:val="single" w:color="000000"/>
        </w:rPr>
        <w:t xml:space="preserve">Город Новошахтинск                                                   </w:t>
      </w:r>
      <w:proofErr w:type="gramStart"/>
      <w:r w:rsidR="00D079EE">
        <w:tab/>
        <w:t>«</w:t>
      </w:r>
      <w:r w:rsidR="00D079EE">
        <w:rPr>
          <w:u w:val="single" w:color="000000"/>
        </w:rPr>
        <w:t xml:space="preserve">  </w:t>
      </w:r>
      <w:proofErr w:type="gramEnd"/>
      <w:r w:rsidR="00D079EE">
        <w:rPr>
          <w:u w:val="single" w:color="000000"/>
        </w:rPr>
        <w:t xml:space="preserve">  </w:t>
      </w:r>
      <w:r w:rsidR="00D079EE">
        <w:t xml:space="preserve">» </w:t>
      </w:r>
      <w:r w:rsidR="00D079EE">
        <w:rPr>
          <w:u w:val="single" w:color="000000"/>
        </w:rPr>
        <w:t xml:space="preserve">                    </w:t>
      </w:r>
      <w:r w:rsidR="00D079EE">
        <w:t>20</w:t>
      </w:r>
      <w:r>
        <w:rPr>
          <w:u w:val="single" w:color="000000"/>
        </w:rPr>
        <w:t>20</w:t>
      </w:r>
      <w:r w:rsidR="00D079EE">
        <w:t xml:space="preserve"> г. </w:t>
      </w:r>
    </w:p>
    <w:p w:rsidR="00A405A9" w:rsidRDefault="00CE741C">
      <w:pPr>
        <w:spacing w:after="1" w:line="259" w:lineRule="auto"/>
        <w:ind w:left="-5"/>
        <w:jc w:val="left"/>
      </w:pPr>
      <w:proofErr w:type="gramStart"/>
      <w:r>
        <w:rPr>
          <w:u w:val="single" w:color="000000"/>
        </w:rPr>
        <w:t xml:space="preserve">Ростовской </w:t>
      </w:r>
      <w:r w:rsidR="00D079EE">
        <w:rPr>
          <w:u w:val="single" w:color="000000"/>
        </w:rPr>
        <w:t xml:space="preserve"> области</w:t>
      </w:r>
      <w:proofErr w:type="gramEnd"/>
      <w:r w:rsidR="00D079EE">
        <w:t xml:space="preserve"> </w:t>
      </w:r>
    </w:p>
    <w:p w:rsidR="00A405A9" w:rsidRDefault="00D079EE">
      <w:pPr>
        <w:spacing w:after="153" w:line="270" w:lineRule="auto"/>
        <w:ind w:left="-15" w:right="4617" w:firstLine="0"/>
        <w:jc w:val="left"/>
      </w:pPr>
      <w:r>
        <w:t xml:space="preserve">Наименование территориального образования субъекта Российской Федерации </w:t>
      </w:r>
      <w:r>
        <w:rPr>
          <w:b/>
        </w:rPr>
        <w:t xml:space="preserve"> </w:t>
      </w:r>
    </w:p>
    <w:p w:rsidR="00A405A9" w:rsidRDefault="00D079EE">
      <w:pPr>
        <w:pStyle w:val="1"/>
        <w:spacing w:after="112"/>
        <w:ind w:left="847"/>
        <w:jc w:val="left"/>
      </w:pPr>
      <w:r>
        <w:t xml:space="preserve">1. Общие сведения об объекте </w:t>
      </w:r>
    </w:p>
    <w:p w:rsidR="00A405A9" w:rsidRDefault="00D079EE">
      <w:pPr>
        <w:spacing w:after="154" w:line="259" w:lineRule="auto"/>
        <w:ind w:left="852" w:firstLine="0"/>
        <w:jc w:val="left"/>
      </w:pPr>
      <w:r>
        <w:rPr>
          <w:b/>
        </w:rPr>
        <w:t xml:space="preserve"> </w:t>
      </w:r>
    </w:p>
    <w:p w:rsidR="00A405A9" w:rsidRDefault="00D079EE">
      <w:pPr>
        <w:spacing w:after="161" w:line="259" w:lineRule="auto"/>
        <w:ind w:left="-5"/>
        <w:jc w:val="left"/>
      </w:pPr>
      <w:r>
        <w:t xml:space="preserve">1.1. Наименование (вид) объекта – </w:t>
      </w:r>
      <w:r>
        <w:rPr>
          <w:u w:val="single" w:color="000000"/>
        </w:rPr>
        <w:t>дошкольное образовательное учреждение</w:t>
      </w:r>
      <w:r>
        <w:t xml:space="preserve">  </w:t>
      </w:r>
    </w:p>
    <w:p w:rsidR="00A405A9" w:rsidRDefault="00D079EE">
      <w:pPr>
        <w:spacing w:after="159" w:line="259" w:lineRule="auto"/>
        <w:ind w:left="-5"/>
        <w:jc w:val="left"/>
      </w:pPr>
      <w:r>
        <w:t xml:space="preserve">1.2. Адрес </w:t>
      </w:r>
      <w:proofErr w:type="gramStart"/>
      <w:r>
        <w:t xml:space="preserve">объекта </w:t>
      </w:r>
      <w:r w:rsidR="00CE741C">
        <w:rPr>
          <w:u w:val="single" w:color="000000"/>
        </w:rPr>
        <w:t xml:space="preserve"> Ростовская</w:t>
      </w:r>
      <w:proofErr w:type="gramEnd"/>
      <w:r w:rsidR="00CE741C">
        <w:rPr>
          <w:u w:val="single" w:color="000000"/>
        </w:rPr>
        <w:t xml:space="preserve"> область., город Новошахтинск ул.Зорге,68</w:t>
      </w:r>
      <w:r>
        <w:t xml:space="preserve"> </w:t>
      </w:r>
    </w:p>
    <w:p w:rsidR="00A405A9" w:rsidRDefault="00D079EE">
      <w:pPr>
        <w:spacing w:after="145"/>
        <w:ind w:left="-5"/>
      </w:pPr>
      <w:r>
        <w:t xml:space="preserve">1.3. Сведения о размещении объекта </w:t>
      </w:r>
    </w:p>
    <w:p w:rsidR="00A405A9" w:rsidRDefault="00D079EE">
      <w:pPr>
        <w:numPr>
          <w:ilvl w:val="0"/>
          <w:numId w:val="3"/>
        </w:numPr>
        <w:spacing w:after="145"/>
        <w:ind w:hanging="139"/>
      </w:pPr>
      <w:r>
        <w:t xml:space="preserve">отдельно стоящее </w:t>
      </w:r>
      <w:proofErr w:type="gramStart"/>
      <w:r>
        <w:t>здание  2</w:t>
      </w:r>
      <w:proofErr w:type="gramEnd"/>
      <w:r>
        <w:rPr>
          <w:i/>
          <w:u w:val="single" w:color="000000"/>
        </w:rPr>
        <w:t xml:space="preserve"> </w:t>
      </w:r>
      <w:r>
        <w:rPr>
          <w:i/>
        </w:rPr>
        <w:t xml:space="preserve"> </w:t>
      </w:r>
      <w:r>
        <w:t xml:space="preserve">этажа, </w:t>
      </w:r>
      <w:r w:rsidR="00CE741C">
        <w:rPr>
          <w:u w:val="single" w:color="000000"/>
        </w:rPr>
        <w:t>889,2</w:t>
      </w:r>
      <w:r>
        <w:rPr>
          <w:u w:val="single" w:color="000000"/>
        </w:rP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A405A9" w:rsidRDefault="00D079EE">
      <w:pPr>
        <w:numPr>
          <w:ilvl w:val="0"/>
          <w:numId w:val="3"/>
        </w:numPr>
        <w:spacing w:after="145"/>
        <w:ind w:hanging="139"/>
      </w:pPr>
      <w:r>
        <w:t>наличие прилегающего земельного участка (</w:t>
      </w:r>
      <w:r>
        <w:rPr>
          <w:b/>
        </w:rPr>
        <w:t>да</w:t>
      </w:r>
      <w:r>
        <w:t>, нет</w:t>
      </w:r>
      <w:proofErr w:type="gramStart"/>
      <w:r>
        <w:t xml:space="preserve">); </w:t>
      </w:r>
      <w:r w:rsidR="00CE741C">
        <w:rPr>
          <w:i/>
          <w:u w:val="single" w:color="000000"/>
        </w:rPr>
        <w:t xml:space="preserve"> 4663</w:t>
      </w:r>
      <w:proofErr w:type="gram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кв.м</w:t>
      </w:r>
      <w:proofErr w:type="spellEnd"/>
      <w:r>
        <w:rPr>
          <w:u w:val="single" w:color="000000"/>
        </w:rPr>
        <w:t>.</w:t>
      </w:r>
      <w:r>
        <w:t xml:space="preserve"> </w:t>
      </w:r>
    </w:p>
    <w:p w:rsidR="00A405A9" w:rsidRDefault="00D079EE">
      <w:pPr>
        <w:numPr>
          <w:ilvl w:val="1"/>
          <w:numId w:val="4"/>
        </w:numPr>
        <w:spacing w:after="149"/>
        <w:ind w:hanging="420"/>
        <w:jc w:val="left"/>
      </w:pPr>
      <w:r>
        <w:t xml:space="preserve">Год постройки </w:t>
      </w:r>
      <w:proofErr w:type="gramStart"/>
      <w:r>
        <w:t xml:space="preserve">здания </w:t>
      </w:r>
      <w:r>
        <w:rPr>
          <w:u w:val="single" w:color="000000"/>
        </w:rPr>
        <w:t xml:space="preserve"> </w:t>
      </w:r>
      <w:r w:rsidR="00CE741C">
        <w:rPr>
          <w:i/>
          <w:u w:val="single" w:color="000000"/>
        </w:rPr>
        <w:t>1966</w:t>
      </w:r>
      <w:proofErr w:type="gramEnd"/>
      <w:r>
        <w:rPr>
          <w:i/>
          <w:u w:val="single" w:color="000000"/>
        </w:rPr>
        <w:t xml:space="preserve"> г</w:t>
      </w:r>
      <w:r>
        <w:rPr>
          <w:u w:val="single" w:color="000000"/>
        </w:rPr>
        <w:t>.</w:t>
      </w:r>
      <w:r>
        <w:t xml:space="preserve">, последнего капитального ремонта </w:t>
      </w:r>
      <w:r>
        <w:rPr>
          <w:u w:val="single" w:color="000000"/>
        </w:rPr>
        <w:t xml:space="preserve">   </w:t>
      </w:r>
      <w:r w:rsidR="00CE741C">
        <w:rPr>
          <w:i/>
          <w:u w:val="single" w:color="000000"/>
        </w:rPr>
        <w:t>2009</w:t>
      </w:r>
      <w:r>
        <w:t xml:space="preserve"> </w:t>
      </w:r>
    </w:p>
    <w:p w:rsidR="00A405A9" w:rsidRDefault="00D079EE">
      <w:pPr>
        <w:numPr>
          <w:ilvl w:val="1"/>
          <w:numId w:val="4"/>
        </w:numPr>
        <w:spacing w:after="159"/>
        <w:ind w:hanging="420"/>
        <w:jc w:val="left"/>
      </w:pPr>
      <w:r>
        <w:t xml:space="preserve">Дата предстоящих плановых ремонтных работ: </w:t>
      </w:r>
      <w:r>
        <w:rPr>
          <w:i/>
        </w:rPr>
        <w:t xml:space="preserve">текущего </w:t>
      </w:r>
      <w:r>
        <w:rPr>
          <w:b/>
          <w:u w:val="single" w:color="000000"/>
        </w:rPr>
        <w:t>да</w:t>
      </w:r>
      <w:r>
        <w:rPr>
          <w:u w:val="single" w:color="000000"/>
        </w:rPr>
        <w:t>,</w:t>
      </w:r>
      <w:r>
        <w:rPr>
          <w:i/>
        </w:rPr>
        <w:t xml:space="preserve"> </w:t>
      </w:r>
      <w:proofErr w:type="gramStart"/>
      <w:r>
        <w:rPr>
          <w:i/>
        </w:rPr>
        <w:t xml:space="preserve">капитального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</w:r>
      <w:proofErr w:type="gramEnd"/>
      <w:r>
        <w:rPr>
          <w:u w:val="single" w:color="000000"/>
        </w:rPr>
        <w:t>нет</w:t>
      </w:r>
      <w:r>
        <w:rPr>
          <w:i/>
        </w:rPr>
        <w:t xml:space="preserve"> </w:t>
      </w:r>
    </w:p>
    <w:p w:rsidR="00A405A9" w:rsidRDefault="00D079EE">
      <w:pPr>
        <w:numPr>
          <w:ilvl w:val="1"/>
          <w:numId w:val="4"/>
        </w:numPr>
        <w:spacing w:after="1" w:line="395" w:lineRule="auto"/>
        <w:ind w:hanging="420"/>
        <w:jc w:val="left"/>
      </w:pPr>
      <w:r>
        <w:t xml:space="preserve">Название организации (учреждения), </w:t>
      </w:r>
      <w:r w:rsidR="00CE741C" w:rsidRPr="00CE741C">
        <w:rPr>
          <w:u w:val="single" w:color="000000"/>
        </w:rPr>
        <w:t>муниципальное бюджетное дошкольное образовательное учреждение детский сад общеразвивающего вида №3 «Солнышко» города Новошахтинска»</w:t>
      </w:r>
    </w:p>
    <w:p w:rsidR="00A405A9" w:rsidRDefault="00D079EE">
      <w:pPr>
        <w:numPr>
          <w:ilvl w:val="1"/>
          <w:numId w:val="4"/>
        </w:numPr>
        <w:spacing w:after="1" w:line="397" w:lineRule="auto"/>
        <w:ind w:hanging="420"/>
        <w:jc w:val="left"/>
      </w:pPr>
      <w:r>
        <w:t xml:space="preserve">Юридический адрес организации (учреждения) </w:t>
      </w:r>
      <w:r w:rsidR="00CE741C">
        <w:rPr>
          <w:u w:val="single" w:color="000000"/>
        </w:rPr>
        <w:t>346900</w:t>
      </w:r>
      <w:r>
        <w:rPr>
          <w:u w:val="single" w:color="000000"/>
        </w:rPr>
        <w:t xml:space="preserve">, </w:t>
      </w:r>
      <w:r w:rsidR="00CE741C">
        <w:rPr>
          <w:u w:val="single" w:color="000000"/>
        </w:rPr>
        <w:t xml:space="preserve">Ростовская </w:t>
      </w:r>
      <w:proofErr w:type="gramStart"/>
      <w:r w:rsidR="00CE741C">
        <w:rPr>
          <w:u w:val="single" w:color="000000"/>
        </w:rPr>
        <w:t>область.,</w:t>
      </w:r>
      <w:proofErr w:type="gramEnd"/>
      <w:r w:rsidR="00CE741C">
        <w:rPr>
          <w:u w:val="single" w:color="000000"/>
        </w:rPr>
        <w:t xml:space="preserve"> город Новошахтинск ул.Зорге,68</w:t>
      </w:r>
    </w:p>
    <w:p w:rsidR="00A405A9" w:rsidRDefault="00D079EE">
      <w:pPr>
        <w:spacing w:after="169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110" w:line="259" w:lineRule="auto"/>
        <w:ind w:left="847"/>
        <w:jc w:val="left"/>
      </w:pPr>
      <w:r>
        <w:rPr>
          <w:b/>
        </w:rPr>
        <w:t xml:space="preserve">2. Характеристика деятельности организации на объекте </w:t>
      </w:r>
    </w:p>
    <w:p w:rsidR="00A405A9" w:rsidRDefault="00D079EE">
      <w:pPr>
        <w:spacing w:after="161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tabs>
          <w:tab w:val="center" w:pos="5276"/>
        </w:tabs>
        <w:spacing w:after="126" w:line="259" w:lineRule="auto"/>
        <w:ind w:left="0" w:firstLine="0"/>
        <w:jc w:val="left"/>
      </w:pPr>
      <w:r>
        <w:lastRenderedPageBreak/>
        <w:t xml:space="preserve">Дополнительная </w:t>
      </w:r>
      <w:proofErr w:type="gramStart"/>
      <w:r>
        <w:t xml:space="preserve">информация  </w:t>
      </w:r>
      <w:r>
        <w:tab/>
      </w:r>
      <w:proofErr w:type="gramEnd"/>
      <w:r>
        <w:rPr>
          <w:b/>
          <w:i/>
          <w:u w:val="single" w:color="000000"/>
        </w:rPr>
        <w:t>Образовательная деятельность</w:t>
      </w:r>
      <w:r>
        <w:t xml:space="preserve"> </w:t>
      </w:r>
    </w:p>
    <w:p w:rsidR="00A405A9" w:rsidRDefault="00D079EE">
      <w:pPr>
        <w:spacing w:after="163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D079EE">
      <w:pPr>
        <w:pStyle w:val="1"/>
        <w:spacing w:after="157"/>
        <w:ind w:left="847"/>
        <w:jc w:val="left"/>
      </w:pPr>
      <w:r>
        <w:t xml:space="preserve">3. Состояние доступности объекта </w:t>
      </w:r>
    </w:p>
    <w:p w:rsidR="00A405A9" w:rsidRDefault="00D079EE">
      <w:pPr>
        <w:spacing w:after="150"/>
        <w:ind w:left="-5"/>
      </w:pPr>
      <w:r>
        <w:t xml:space="preserve">3.1. Путь следования к объекту пассажирским транспортом  </w:t>
      </w:r>
    </w:p>
    <w:p w:rsidR="00A405A9" w:rsidRDefault="00D079EE">
      <w:pPr>
        <w:ind w:left="-5"/>
      </w:pPr>
      <w:r>
        <w:t xml:space="preserve">(описать маршрут движения с использованием пассажирского транспорта)  </w:t>
      </w:r>
    </w:p>
    <w:p w:rsidR="00CE741C" w:rsidRDefault="00D079EE">
      <w:pPr>
        <w:spacing w:after="145"/>
        <w:ind w:left="-5" w:right="973"/>
      </w:pPr>
      <w:r>
        <w:t xml:space="preserve">наличие адаптированного пассажирского транспорта к объекту  </w:t>
      </w:r>
      <w:r>
        <w:rPr>
          <w:u w:val="single" w:color="000000"/>
        </w:rPr>
        <w:t xml:space="preserve">   </w:t>
      </w:r>
      <w:r>
        <w:rPr>
          <w:i/>
          <w:u w:val="single" w:color="000000"/>
        </w:rPr>
        <w:t>не предусмотрено</w:t>
      </w:r>
      <w:r>
        <w:rPr>
          <w:i/>
        </w:rPr>
        <w:t xml:space="preserve"> </w:t>
      </w:r>
      <w:r>
        <w:t xml:space="preserve"> </w:t>
      </w:r>
    </w:p>
    <w:p w:rsidR="00A405A9" w:rsidRDefault="00D079EE">
      <w:pPr>
        <w:spacing w:after="145"/>
        <w:ind w:left="-5" w:right="973"/>
      </w:pPr>
      <w:r>
        <w:t xml:space="preserve">3.2. Путь к объекту от ближайшей остановки пассажирского транспорта: </w:t>
      </w:r>
    </w:p>
    <w:p w:rsidR="00A405A9" w:rsidRDefault="00D079EE">
      <w:pPr>
        <w:spacing w:after="150"/>
        <w:ind w:left="-5"/>
      </w:pPr>
      <w:r>
        <w:t xml:space="preserve">3.2.1 расстояние до объекта от остановки транспорта </w:t>
      </w:r>
      <w:r w:rsidR="00A23203">
        <w:rPr>
          <w:u w:val="single" w:color="000000"/>
        </w:rPr>
        <w:t>примерно 100</w:t>
      </w:r>
      <w:r>
        <w:t xml:space="preserve"> м </w:t>
      </w:r>
    </w:p>
    <w:p w:rsidR="00A405A9" w:rsidRDefault="00D079EE">
      <w:pPr>
        <w:spacing w:after="149"/>
        <w:ind w:left="-5"/>
      </w:pPr>
      <w:r>
        <w:t xml:space="preserve">3.2.2 время движения (пешком) </w:t>
      </w:r>
      <w:r w:rsidR="00A23203">
        <w:rPr>
          <w:u w:val="single" w:color="000000"/>
        </w:rPr>
        <w:t>5</w:t>
      </w:r>
      <w:r>
        <w:rPr>
          <w:u w:val="single" w:color="000000"/>
        </w:rPr>
        <w:t xml:space="preserve"> </w:t>
      </w:r>
      <w:r>
        <w:t xml:space="preserve">мин </w:t>
      </w:r>
    </w:p>
    <w:p w:rsidR="00A405A9" w:rsidRDefault="00D079EE">
      <w:pPr>
        <w:spacing w:after="152"/>
        <w:ind w:left="-5"/>
      </w:pPr>
      <w:r>
        <w:t xml:space="preserve">3.2.3 </w:t>
      </w:r>
      <w:proofErr w:type="gramStart"/>
      <w:r>
        <w:t>наличие  выделенного</w:t>
      </w:r>
      <w:proofErr w:type="gramEnd"/>
      <w:r>
        <w:t xml:space="preserve"> от проезжей части пешеходного пути (</w:t>
      </w:r>
      <w:r>
        <w:rPr>
          <w:i/>
          <w:u w:val="single" w:color="000000"/>
        </w:rPr>
        <w:t>да,</w:t>
      </w:r>
      <w:r>
        <w:rPr>
          <w:i/>
        </w:rPr>
        <w:t xml:space="preserve"> </w:t>
      </w:r>
      <w:r>
        <w:t xml:space="preserve">), </w:t>
      </w:r>
    </w:p>
    <w:p w:rsidR="00A405A9" w:rsidRDefault="00D079EE">
      <w:pPr>
        <w:spacing w:after="158" w:line="259" w:lineRule="auto"/>
        <w:ind w:left="0" w:firstLine="0"/>
        <w:jc w:val="left"/>
      </w:pPr>
      <w:r>
        <w:t>3.2.4 Перекрестки:</w:t>
      </w:r>
      <w:r>
        <w:rPr>
          <w:i/>
        </w:rPr>
        <w:t xml:space="preserve"> </w:t>
      </w:r>
      <w:proofErr w:type="gramStart"/>
      <w:r>
        <w:rPr>
          <w:i/>
          <w:u w:val="single" w:color="000000"/>
        </w:rPr>
        <w:t>рег</w:t>
      </w:r>
      <w:r w:rsidR="00A23203">
        <w:rPr>
          <w:i/>
          <w:u w:val="single" w:color="000000"/>
        </w:rPr>
        <w:t>улируемые,  дорожными</w:t>
      </w:r>
      <w:proofErr w:type="gramEnd"/>
      <w:r w:rsidR="00A23203">
        <w:rPr>
          <w:i/>
          <w:u w:val="single" w:color="000000"/>
        </w:rPr>
        <w:t xml:space="preserve"> знаком со звуковой сигнализацией</w:t>
      </w:r>
    </w:p>
    <w:p w:rsidR="00A405A9" w:rsidRDefault="00D079EE">
      <w:pPr>
        <w:spacing w:after="151"/>
        <w:ind w:left="-5"/>
      </w:pPr>
      <w:r>
        <w:t xml:space="preserve">3.2.5 Информация на пути следования к </w:t>
      </w:r>
      <w:proofErr w:type="gramStart"/>
      <w:r>
        <w:t>объекту: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>
        <w:rPr>
          <w:i/>
          <w:u w:val="single" w:color="000000"/>
        </w:rPr>
        <w:t>визуальная</w:t>
      </w:r>
      <w:r>
        <w:rPr>
          <w:i/>
        </w:rPr>
        <w:t xml:space="preserve">; </w:t>
      </w:r>
      <w:r>
        <w:t xml:space="preserve"> </w:t>
      </w:r>
    </w:p>
    <w:p w:rsidR="00A405A9" w:rsidRDefault="00D079EE">
      <w:pPr>
        <w:spacing w:after="108"/>
        <w:ind w:left="-5"/>
      </w:pPr>
      <w:r>
        <w:t>3.2.6 Перепады высоты на пути:</w:t>
      </w:r>
      <w:r>
        <w:rPr>
          <w:i/>
        </w:rPr>
        <w:t xml:space="preserve"> </w:t>
      </w:r>
      <w:proofErr w:type="gramStart"/>
      <w:r>
        <w:rPr>
          <w:i/>
          <w:u w:val="single" w:color="000000"/>
        </w:rPr>
        <w:t>нет</w:t>
      </w:r>
      <w:r>
        <w:rPr>
          <w:u w:val="single" w:color="000000"/>
        </w:rPr>
        <w:t xml:space="preserve"> </w:t>
      </w:r>
      <w:r>
        <w:t xml:space="preserve"> Их</w:t>
      </w:r>
      <w:proofErr w:type="gramEnd"/>
      <w:r>
        <w:t xml:space="preserve"> обустройство для инвалидов на коляске:</w:t>
      </w:r>
      <w:r>
        <w:rPr>
          <w:i/>
        </w:rPr>
        <w:t xml:space="preserve">, </w:t>
      </w:r>
      <w:r>
        <w:rPr>
          <w:i/>
          <w:u w:val="single" w:color="000000"/>
        </w:rPr>
        <w:t>нет</w:t>
      </w:r>
      <w:r>
        <w:t xml:space="preserve"> </w:t>
      </w:r>
    </w:p>
    <w:p w:rsidR="00A405A9" w:rsidRDefault="00D079EE">
      <w:pPr>
        <w:spacing w:after="156" w:line="259" w:lineRule="auto"/>
        <w:ind w:left="852" w:firstLine="0"/>
        <w:jc w:val="left"/>
      </w:pPr>
      <w:r>
        <w:rPr>
          <w:b/>
        </w:rPr>
        <w:t xml:space="preserve"> </w:t>
      </w:r>
    </w:p>
    <w:p w:rsidR="00A405A9" w:rsidRDefault="00D079EE">
      <w:pPr>
        <w:ind w:left="-5"/>
      </w:pPr>
      <w:r>
        <w:t xml:space="preserve">3.3. Организация доступности объекта для инвалидов – форма обслуживания </w:t>
      </w:r>
    </w:p>
    <w:tbl>
      <w:tblPr>
        <w:tblStyle w:val="TableGrid"/>
        <w:tblW w:w="9834" w:type="dxa"/>
        <w:tblInd w:w="115" w:type="dxa"/>
        <w:tblCellMar>
          <w:top w:w="9" w:type="dxa"/>
          <w:left w:w="158" w:type="dxa"/>
          <w:right w:w="111" w:type="dxa"/>
        </w:tblCellMar>
        <w:tblLook w:val="04A0" w:firstRow="1" w:lastRow="0" w:firstColumn="1" w:lastColumn="0" w:noHBand="0" w:noVBand="1"/>
      </w:tblPr>
      <w:tblGrid>
        <w:gridCol w:w="593"/>
        <w:gridCol w:w="6282"/>
        <w:gridCol w:w="2959"/>
      </w:tblGrid>
      <w:tr w:rsidR="00A405A9" w:rsidTr="00A23203">
        <w:trPr>
          <w:trHeight w:val="83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15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1910" w:right="1857" w:firstLine="0"/>
              <w:jc w:val="center"/>
            </w:pPr>
            <w:r>
              <w:rPr>
                <w:sz w:val="20"/>
              </w:rPr>
              <w:t xml:space="preserve">Категория инвалидов (вид нарушения)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Вариант организации доступности объекта </w:t>
            </w:r>
          </w:p>
          <w:p w:rsidR="00A405A9" w:rsidRDefault="00D079EE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(формы </w:t>
            </w:r>
            <w:proofErr w:type="gramStart"/>
            <w:r>
              <w:rPr>
                <w:sz w:val="20"/>
              </w:rPr>
              <w:t>обслуживания)*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23203" w:rsidTr="00A23203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115" w:line="259" w:lineRule="auto"/>
              <w:ind w:left="0" w:firstLine="0"/>
              <w:jc w:val="left"/>
            </w:pPr>
            <w:r>
              <w:t xml:space="preserve"> </w:t>
            </w:r>
          </w:p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161" w:line="259" w:lineRule="auto"/>
              <w:ind w:left="2" w:firstLine="0"/>
              <w:jc w:val="left"/>
            </w:pPr>
            <w:r>
              <w:t xml:space="preserve"> </w:t>
            </w:r>
          </w:p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Все категории инвалидов и МГН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firstLine="0"/>
              <w:jc w:val="center"/>
            </w:pPr>
            <w:r>
              <w:rPr>
                <w:i/>
              </w:rPr>
              <w:t xml:space="preserve">«ДУ» </w:t>
            </w:r>
          </w:p>
        </w:tc>
      </w:tr>
      <w:tr w:rsidR="00A23203" w:rsidTr="00A23203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в том числе инвалиды: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A23203" w:rsidTr="00A23203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передвигающиеся на креслах-колясках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«ДУ» </w:t>
            </w:r>
          </w:p>
        </w:tc>
      </w:tr>
      <w:tr w:rsidR="00A23203" w:rsidTr="00A23203">
        <w:trPr>
          <w:trHeight w:val="4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«ДУ» </w:t>
            </w:r>
          </w:p>
        </w:tc>
      </w:tr>
      <w:tr w:rsidR="00A23203" w:rsidTr="00A23203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с нарушениями зрения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«ДУ» </w:t>
            </w:r>
          </w:p>
        </w:tc>
      </w:tr>
      <w:tr w:rsidR="00A23203" w:rsidTr="00A23203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с нарушениями слуха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«А» </w:t>
            </w:r>
          </w:p>
        </w:tc>
      </w:tr>
      <w:tr w:rsidR="00A23203" w:rsidTr="00A23203">
        <w:trPr>
          <w:trHeight w:val="4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left"/>
            </w:pPr>
            <w:r>
              <w:t xml:space="preserve">с нарушениями умственного развития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«А» </w:t>
            </w:r>
          </w:p>
        </w:tc>
      </w:tr>
    </w:tbl>
    <w:p w:rsidR="00A405A9" w:rsidRDefault="00D079EE">
      <w:pPr>
        <w:spacing w:after="105"/>
        <w:ind w:left="718"/>
      </w:pPr>
      <w:r>
        <w:t xml:space="preserve">* - указывается один из вариантов: «А», «Б», «ДУ», «ВНД» </w:t>
      </w:r>
    </w:p>
    <w:p w:rsidR="00A405A9" w:rsidRDefault="00D079EE">
      <w:pPr>
        <w:spacing w:after="168" w:line="259" w:lineRule="auto"/>
        <w:ind w:left="708" w:firstLine="0"/>
        <w:jc w:val="left"/>
      </w:pPr>
      <w:r>
        <w:t xml:space="preserve"> </w:t>
      </w:r>
    </w:p>
    <w:p w:rsidR="00A405A9" w:rsidRDefault="00D079EE">
      <w:pPr>
        <w:pStyle w:val="2"/>
        <w:ind w:left="847"/>
      </w:pPr>
      <w:r>
        <w:t xml:space="preserve">3.4. Состояние доступности основных структурно-функциональных зон </w:t>
      </w:r>
    </w:p>
    <w:tbl>
      <w:tblPr>
        <w:tblStyle w:val="TableGrid"/>
        <w:tblW w:w="9784" w:type="dxa"/>
        <w:tblInd w:w="142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4679"/>
        <w:gridCol w:w="1983"/>
        <w:gridCol w:w="1136"/>
        <w:gridCol w:w="1277"/>
      </w:tblGrid>
      <w:tr w:rsidR="00A405A9" w:rsidTr="00A23203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12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185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2021" w:hanging="1071"/>
              <w:jc w:val="left"/>
            </w:pPr>
            <w:r>
              <w:rPr>
                <w:sz w:val="20"/>
              </w:rPr>
              <w:t xml:space="preserve">Основные структурно-функциональные зоны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85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79" w:lineRule="auto"/>
              <w:ind w:left="322" w:firstLine="166"/>
              <w:jc w:val="left"/>
            </w:pPr>
            <w:r>
              <w:rPr>
                <w:sz w:val="20"/>
              </w:rPr>
              <w:t xml:space="preserve">Состояние доступности, </w:t>
            </w:r>
          </w:p>
          <w:p w:rsidR="00A405A9" w:rsidRDefault="00D079EE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в том числе для </w:t>
            </w:r>
          </w:p>
          <w:p w:rsidR="00A405A9" w:rsidRDefault="00D079EE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основных категорий инвалидов** </w:t>
            </w:r>
          </w:p>
          <w:p w:rsidR="00A405A9" w:rsidRDefault="00D079EE">
            <w:pPr>
              <w:spacing w:after="0" w:line="259" w:lineRule="auto"/>
              <w:ind w:left="8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9" w:line="259" w:lineRule="auto"/>
              <w:ind w:left="85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0"/>
              </w:rPr>
              <w:t xml:space="preserve">Приложение </w:t>
            </w:r>
          </w:p>
        </w:tc>
      </w:tr>
      <w:tr w:rsidR="00A405A9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16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на плане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№ фото </w:t>
            </w:r>
          </w:p>
        </w:tc>
      </w:tr>
      <w:tr w:rsidR="00A23203" w:rsidTr="00A2320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Территория, прилегающая к зданию (участок)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ДП-В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Вход (входы) в здание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ДП-В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 xml:space="preserve">. пути эвакуации)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370E09" w:rsidP="00A232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>ДЧ-В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44" w:firstLine="0"/>
              <w:jc w:val="left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Санитарно-гигиенические помещения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Система информации и связи (на всех зонах)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  <w:tr w:rsidR="00A23203" w:rsidTr="00A2320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70" w:firstLine="0"/>
              <w:jc w:val="center"/>
            </w:pPr>
            <w:r>
              <w:t xml:space="preserve">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firstLine="0"/>
              <w:jc w:val="left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 xml:space="preserve">ДП-В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0" w:right="56" w:firstLine="0"/>
              <w:jc w:val="righ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3" w:rsidRDefault="00A23203" w:rsidP="00A23203">
            <w:pPr>
              <w:spacing w:after="0" w:line="259" w:lineRule="auto"/>
              <w:ind w:left="657" w:firstLine="0"/>
              <w:jc w:val="center"/>
            </w:pPr>
            <w:r>
              <w:t xml:space="preserve"> </w:t>
            </w:r>
          </w:p>
        </w:tc>
      </w:tr>
    </w:tbl>
    <w:p w:rsidR="00A405A9" w:rsidRDefault="00D079EE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A405A9" w:rsidRDefault="00D079EE">
      <w:pPr>
        <w:ind w:left="-15" w:firstLine="852"/>
      </w:pPr>
      <w:r>
        <w:t xml:space="preserve">** Указывается: ДП-В - доступно полностью </w:t>
      </w:r>
      <w:proofErr w:type="gramStart"/>
      <w:r>
        <w:t>всем;  ДП</w:t>
      </w:r>
      <w:proofErr w:type="gramEnd"/>
      <w:r>
        <w:t xml:space="preserve"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</w:t>
      </w:r>
    </w:p>
    <w:p w:rsidR="00A405A9" w:rsidRDefault="00D079EE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:rsidR="00A405A9" w:rsidRDefault="00D079EE">
      <w:pPr>
        <w:spacing w:after="110"/>
        <w:ind w:left="-5"/>
      </w:pPr>
      <w:r>
        <w:t xml:space="preserve">3.5. </w:t>
      </w:r>
      <w:proofErr w:type="gramStart"/>
      <w:r>
        <w:t>ИТОГОВОЕ  ЗАКЛЮЧЕНИЕ</w:t>
      </w:r>
      <w:proofErr w:type="gramEnd"/>
      <w:r>
        <w:t xml:space="preserve"> о состоянии доступности ОСИ</w:t>
      </w:r>
      <w:r>
        <w:rPr>
          <w:i/>
        </w:rPr>
        <w:t xml:space="preserve">: </w:t>
      </w:r>
      <w:r>
        <w:rPr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Доступно частично всем</w:t>
      </w:r>
      <w:r>
        <w:t xml:space="preserve">  </w:t>
      </w:r>
    </w:p>
    <w:p w:rsidR="00A405A9" w:rsidRDefault="00D079EE">
      <w:pPr>
        <w:spacing w:after="157" w:line="259" w:lineRule="auto"/>
        <w:ind w:left="842" w:firstLine="0"/>
        <w:jc w:val="center"/>
      </w:pPr>
      <w:r>
        <w:rPr>
          <w:b/>
        </w:rPr>
        <w:t xml:space="preserve"> </w:t>
      </w:r>
    </w:p>
    <w:p w:rsidR="00A405A9" w:rsidRDefault="00D079EE">
      <w:pPr>
        <w:pStyle w:val="1"/>
        <w:spacing w:after="162"/>
        <w:ind w:left="847"/>
        <w:jc w:val="left"/>
      </w:pPr>
      <w:r>
        <w:t>4. Управленческое решение</w:t>
      </w:r>
      <w:r>
        <w:rPr>
          <w:b w:val="0"/>
        </w:rPr>
        <w:t xml:space="preserve"> (проект) </w:t>
      </w:r>
    </w:p>
    <w:p w:rsidR="00A405A9" w:rsidRDefault="00D079EE">
      <w:pPr>
        <w:ind w:left="-5"/>
      </w:pPr>
      <w:r>
        <w:t xml:space="preserve">4.1. Рекомендации по адаптации основных структурных элементов объекта: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5389"/>
        <w:gridCol w:w="3971"/>
      </w:tblGrid>
      <w:tr w:rsidR="00A405A9">
        <w:trPr>
          <w:trHeight w:val="10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14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Основные структурно-функциональные зоны объекта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Рекомендации по адаптации объекта (вид </w:t>
            </w:r>
            <w:proofErr w:type="gramStart"/>
            <w:r>
              <w:rPr>
                <w:sz w:val="20"/>
              </w:rPr>
              <w:t>работы)*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Территория, прилегающая к зданию (участок)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Вход (входы) в здание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 xml:space="preserve">. пути эвакуации)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она </w:t>
            </w:r>
            <w:r>
              <w:tab/>
              <w:t xml:space="preserve">целевого </w:t>
            </w:r>
            <w:r>
              <w:tab/>
              <w:t xml:space="preserve">назначения </w:t>
            </w:r>
            <w:r>
              <w:tab/>
              <w:t xml:space="preserve">здания </w:t>
            </w:r>
            <w:proofErr w:type="gramStart"/>
            <w:r>
              <w:tab/>
              <w:t>(</w:t>
            </w:r>
            <w:proofErr w:type="gramEnd"/>
            <w:r>
              <w:t xml:space="preserve">целевого посещения объекта)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Санитарно-гигиенические помещения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Технические решения невозможны </w:t>
            </w:r>
          </w:p>
        </w:tc>
      </w:tr>
      <w:tr w:rsidR="00A405A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t xml:space="preserve">Система информации на объекте (на всех зонах)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1" w:firstLine="0"/>
              <w:jc w:val="center"/>
            </w:pPr>
            <w: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21" w:line="259" w:lineRule="auto"/>
              <w:ind w:left="26" w:firstLine="0"/>
              <w:jc w:val="left"/>
            </w:pPr>
            <w:r>
              <w:t xml:space="preserve">Пути </w:t>
            </w:r>
            <w:proofErr w:type="gramStart"/>
            <w:r>
              <w:t>движения  к</w:t>
            </w:r>
            <w:proofErr w:type="gramEnd"/>
            <w:r>
              <w:t xml:space="preserve"> объекту (от остановки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транспорта)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  <w:tr w:rsidR="00A405A9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58" w:firstLine="0"/>
              <w:jc w:val="center"/>
            </w:pPr>
            <w:r>
              <w:t xml:space="preserve">8.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Все зоны и участки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6" w:firstLine="0"/>
              <w:jc w:val="left"/>
            </w:pPr>
            <w:r>
              <w:rPr>
                <w:i/>
              </w:rPr>
              <w:t xml:space="preserve">индивидуальное решение с ТСР </w:t>
            </w:r>
          </w:p>
        </w:tc>
      </w:tr>
    </w:tbl>
    <w:p w:rsidR="00A405A9" w:rsidRDefault="00D079EE">
      <w:pPr>
        <w:ind w:left="-15" w:firstLine="852"/>
      </w:pPr>
      <w: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A405A9" w:rsidRDefault="00D079EE">
      <w:pPr>
        <w:spacing w:after="161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line="393" w:lineRule="auto"/>
        <w:ind w:left="-5" w:right="2464"/>
      </w:pPr>
      <w:r>
        <w:t xml:space="preserve">4.2. Период проведения </w:t>
      </w:r>
      <w:proofErr w:type="gramStart"/>
      <w:r>
        <w:t xml:space="preserve">работ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по</w:t>
      </w:r>
      <w:proofErr w:type="gramEnd"/>
      <w:r>
        <w:rPr>
          <w:b/>
          <w:u w:val="single" w:color="000000"/>
        </w:rPr>
        <w:t xml:space="preserve"> мере поступления денежных средств</w:t>
      </w:r>
      <w:r>
        <w:t xml:space="preserve"> в рамках исполнения </w:t>
      </w:r>
      <w:r>
        <w:rPr>
          <w:u w:val="single" w:color="000000"/>
        </w:rPr>
        <w:t>плана</w:t>
      </w:r>
      <w:r>
        <w:t xml:space="preserve"> </w:t>
      </w:r>
      <w:r>
        <w:rPr>
          <w:sz w:val="20"/>
        </w:rPr>
        <w:t xml:space="preserve">                                        </w:t>
      </w:r>
      <w:r>
        <w:rPr>
          <w:i/>
          <w:sz w:val="20"/>
        </w:rPr>
        <w:t xml:space="preserve"> </w:t>
      </w:r>
    </w:p>
    <w:p w:rsidR="00A405A9" w:rsidRDefault="00D079EE">
      <w:pPr>
        <w:spacing w:after="159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line="397" w:lineRule="auto"/>
        <w:ind w:left="-5" w:right="75"/>
      </w:pPr>
      <w:r>
        <w:lastRenderedPageBreak/>
        <w:t xml:space="preserve">4.3 Ожидаемый результат (по состоянию доступности) после выполнения работ по адаптации </w:t>
      </w:r>
      <w:r>
        <w:rPr>
          <w:i/>
          <w:u w:val="single" w:color="000000"/>
        </w:rPr>
        <w:t>ДЧ</w:t>
      </w:r>
      <w:r>
        <w:t xml:space="preserve"> Оценка результата исполнения программы, плана (по состоянию доступности) </w:t>
      </w:r>
      <w:r>
        <w:rPr>
          <w:i/>
          <w:u w:val="single" w:color="000000"/>
        </w:rPr>
        <w:t xml:space="preserve">удовлетворительно </w:t>
      </w:r>
      <w:r>
        <w:rPr>
          <w:i/>
        </w:rPr>
        <w:t xml:space="preserve"> </w:t>
      </w:r>
    </w:p>
    <w:p w:rsidR="00A405A9" w:rsidRDefault="00D079EE">
      <w:pPr>
        <w:spacing w:after="152"/>
        <w:ind w:left="-5"/>
      </w:pPr>
      <w:r>
        <w:t xml:space="preserve">4.4. Для принятия решения </w:t>
      </w:r>
      <w:r>
        <w:rPr>
          <w:u w:val="single" w:color="000000"/>
        </w:rPr>
        <w:t>требуется</w:t>
      </w:r>
      <w:r>
        <w:t xml:space="preserve">, не требуется </w:t>
      </w:r>
      <w:r>
        <w:rPr>
          <w:i/>
        </w:rPr>
        <w:t xml:space="preserve">(нужное подчеркнуть): </w:t>
      </w:r>
    </w:p>
    <w:p w:rsidR="00A405A9" w:rsidRDefault="00D079EE">
      <w:pPr>
        <w:spacing w:after="103"/>
        <w:ind w:left="-5"/>
      </w:pPr>
      <w:r>
        <w:t xml:space="preserve">4.4.1. согласование на Комиссии ____________________________________ </w:t>
      </w:r>
    </w:p>
    <w:p w:rsidR="00A405A9" w:rsidRDefault="00D079EE">
      <w:pPr>
        <w:spacing w:after="9" w:line="390" w:lineRule="auto"/>
        <w:ind w:left="-5"/>
        <w:jc w:val="left"/>
      </w:pPr>
      <w:r>
        <w:rPr>
          <w:i/>
        </w:rPr>
        <w:t xml:space="preserve">(наименование Комиссии по координации деятельности в сфере обеспечения доступной среды жизнедеятельности для инвалидов и других МГН) </w:t>
      </w:r>
    </w:p>
    <w:p w:rsidR="00A405A9" w:rsidRDefault="00D079EE">
      <w:pPr>
        <w:spacing w:after="9" w:line="390" w:lineRule="auto"/>
        <w:ind w:left="-5"/>
        <w:jc w:val="left"/>
      </w:pPr>
      <w:r>
        <w:t>4.4.2. согласование работ с надзорными органами (</w:t>
      </w:r>
      <w:r>
        <w:rPr>
          <w:i/>
        </w:rPr>
        <w:t>в сфере проектирования и строительства</w:t>
      </w:r>
      <w:r>
        <w:rPr>
          <w:b/>
        </w:rPr>
        <w:t>,</w:t>
      </w:r>
      <w:r>
        <w:rPr>
          <w:i/>
        </w:rPr>
        <w:t xml:space="preserve"> архитектуры, охраны памятников, другое - указать) </w:t>
      </w:r>
      <w:r>
        <w:t>____________________________________</w:t>
      </w:r>
      <w:r>
        <w:rPr>
          <w:i/>
        </w:rPr>
        <w:t xml:space="preserve"> </w:t>
      </w:r>
    </w:p>
    <w:p w:rsidR="00A405A9" w:rsidRDefault="00D079EE">
      <w:pPr>
        <w:spacing w:after="152"/>
        <w:ind w:left="-5"/>
      </w:pPr>
      <w:r>
        <w:t xml:space="preserve">4.4.3. техническая экспертиза; разработка проектно-сметной документации; </w:t>
      </w:r>
    </w:p>
    <w:p w:rsidR="00A405A9" w:rsidRDefault="00D079EE">
      <w:pPr>
        <w:spacing w:after="138"/>
        <w:ind w:left="-5"/>
      </w:pPr>
      <w:r>
        <w:t xml:space="preserve">4.4.4. согласование с вышестоящей </w:t>
      </w:r>
      <w:proofErr w:type="gramStart"/>
      <w:r>
        <w:t>организацией  (</w:t>
      </w:r>
      <w:proofErr w:type="gramEnd"/>
      <w:r>
        <w:t xml:space="preserve">собственником объекта); </w:t>
      </w:r>
    </w:p>
    <w:p w:rsidR="00A405A9" w:rsidRDefault="00D079EE">
      <w:pPr>
        <w:spacing w:after="103"/>
        <w:ind w:left="-5"/>
      </w:pPr>
      <w:r>
        <w:t xml:space="preserve">4.4.5. согласование с общественными организациями инвалидов ___________________; </w:t>
      </w:r>
    </w:p>
    <w:p w:rsidR="00A405A9" w:rsidRDefault="00D079EE">
      <w:pPr>
        <w:ind w:left="-15" w:firstLine="852"/>
      </w:pPr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A405A9" w:rsidRDefault="00D079EE">
      <w:pPr>
        <w:spacing w:after="4" w:line="392" w:lineRule="auto"/>
        <w:ind w:left="837" w:right="4875" w:firstLine="564"/>
        <w:jc w:val="left"/>
      </w:pPr>
      <w:r>
        <w:rPr>
          <w:b/>
        </w:rPr>
        <w:t xml:space="preserve">5. Особые отметки </w:t>
      </w:r>
      <w:r>
        <w:t xml:space="preserve">ПРИЛОЖЕНИЯ: </w:t>
      </w:r>
    </w:p>
    <w:p w:rsidR="00A405A9" w:rsidRDefault="00D079EE">
      <w:pPr>
        <w:ind w:left="862"/>
      </w:pPr>
      <w:r>
        <w:t xml:space="preserve">Результаты обследования: </w:t>
      </w:r>
    </w:p>
    <w:tbl>
      <w:tblPr>
        <w:tblStyle w:val="TableGrid"/>
        <w:tblW w:w="7437" w:type="dxa"/>
        <w:tblInd w:w="852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521"/>
        <w:gridCol w:w="1916"/>
      </w:tblGrid>
      <w:tr w:rsidR="00A405A9">
        <w:trPr>
          <w:trHeight w:val="3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4813"/>
              </w:tabs>
              <w:spacing w:after="0" w:line="259" w:lineRule="auto"/>
              <w:ind w:left="0" w:firstLine="0"/>
              <w:jc w:val="left"/>
            </w:pPr>
            <w:r>
              <w:t xml:space="preserve">1. Территории, прилегающей к </w:t>
            </w:r>
            <w:proofErr w:type="gramStart"/>
            <w:r>
              <w:t xml:space="preserve">объекту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  <w:tr w:rsidR="00A405A9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3397"/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</w:pPr>
            <w:r>
              <w:t xml:space="preserve">2. Входа (входов) в здание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  <w:tr w:rsidR="00A405A9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3397"/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</w:pPr>
            <w:r>
              <w:t xml:space="preserve">3. Путей движения в здании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  <w:tr w:rsidR="00A405A9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</w:pPr>
            <w:r>
              <w:t xml:space="preserve">4. Зоны целевого назначения объекта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  <w:tr w:rsidR="00A405A9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4813"/>
              </w:tabs>
              <w:spacing w:after="0" w:line="259" w:lineRule="auto"/>
              <w:ind w:left="0" w:firstLine="0"/>
              <w:jc w:val="left"/>
            </w:pPr>
            <w:r>
              <w:t xml:space="preserve">5. Санитарно-гигиенических помещений </w:t>
            </w:r>
            <w: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  <w:tr w:rsidR="00A405A9">
        <w:trPr>
          <w:trHeight w:val="753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5A9" w:rsidRDefault="00D079EE">
            <w:pPr>
              <w:spacing w:after="112" w:line="259" w:lineRule="auto"/>
              <w:ind w:left="0" w:firstLine="0"/>
              <w:jc w:val="left"/>
            </w:pPr>
            <w:r>
              <w:t xml:space="preserve">6. Системы информации (и связи) на объекте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на _____1_____ л. </w:t>
            </w:r>
          </w:p>
        </w:tc>
      </w:tr>
    </w:tbl>
    <w:p w:rsidR="00A405A9" w:rsidRDefault="00D079EE">
      <w:pPr>
        <w:spacing w:after="151"/>
        <w:ind w:left="862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объекте ___________ на __________ л. </w:t>
      </w:r>
    </w:p>
    <w:p w:rsidR="00A405A9" w:rsidRDefault="00D079EE">
      <w:pPr>
        <w:spacing w:after="152"/>
        <w:ind w:left="862"/>
      </w:pPr>
      <w:r>
        <w:t xml:space="preserve">Поэтажные планы, паспорт БТИ _______________ на __________ л. </w:t>
      </w:r>
    </w:p>
    <w:p w:rsidR="00A405A9" w:rsidRDefault="00D079EE">
      <w:pPr>
        <w:tabs>
          <w:tab w:val="center" w:pos="1077"/>
          <w:tab w:val="center" w:pos="1615"/>
          <w:tab w:val="center" w:pos="2349"/>
          <w:tab w:val="center" w:pos="3719"/>
          <w:tab w:val="center" w:pos="5438"/>
          <w:tab w:val="center" w:pos="6390"/>
          <w:tab w:val="center" w:pos="6993"/>
          <w:tab w:val="center" w:pos="8041"/>
          <w:tab w:val="center" w:pos="8853"/>
          <w:tab w:val="right" w:pos="10135"/>
        </w:tabs>
        <w:spacing w:after="109"/>
        <w:ind w:left="-15" w:firstLine="0"/>
        <w:jc w:val="left"/>
      </w:pPr>
      <w:r>
        <w:t xml:space="preserve">Другое </w:t>
      </w:r>
      <w:proofErr w:type="gramStart"/>
      <w:r>
        <w:tab/>
        <w:t>(</w:t>
      </w:r>
      <w:proofErr w:type="gramEnd"/>
      <w:r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дополнительная </w:t>
      </w:r>
      <w:r>
        <w:tab/>
        <w:t xml:space="preserve">информация </w:t>
      </w:r>
      <w:r>
        <w:tab/>
        <w:t xml:space="preserve">о </w:t>
      </w:r>
      <w:r>
        <w:tab/>
        <w:t xml:space="preserve">путях </w:t>
      </w:r>
      <w:r>
        <w:tab/>
        <w:t xml:space="preserve">движения </w:t>
      </w:r>
      <w:r>
        <w:tab/>
        <w:t xml:space="preserve">к </w:t>
      </w:r>
      <w:r>
        <w:tab/>
        <w:t xml:space="preserve">объекту) </w:t>
      </w:r>
    </w:p>
    <w:p w:rsidR="00A405A9" w:rsidRDefault="00D079EE">
      <w:pPr>
        <w:spacing w:line="358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A405A9" w:rsidRDefault="00D079EE">
      <w:pPr>
        <w:spacing w:after="21" w:line="259" w:lineRule="auto"/>
        <w:ind w:left="0" w:firstLine="0"/>
        <w:jc w:val="left"/>
      </w:pPr>
      <w:r>
        <w:t xml:space="preserve"> </w:t>
      </w:r>
    </w:p>
    <w:p w:rsidR="00370E09" w:rsidRDefault="00D079EE">
      <w:pPr>
        <w:ind w:left="-5" w:right="894"/>
      </w:pPr>
      <w:r>
        <w:t xml:space="preserve">Руководитель рабочей группы </w:t>
      </w:r>
    </w:p>
    <w:p w:rsidR="00A405A9" w:rsidRDefault="00A23203">
      <w:pPr>
        <w:ind w:left="-5" w:right="894"/>
      </w:pPr>
      <w:proofErr w:type="gramStart"/>
      <w:r>
        <w:rPr>
          <w:u w:val="single" w:color="000000"/>
        </w:rPr>
        <w:t>заведующий  Проскурина</w:t>
      </w:r>
      <w:proofErr w:type="gramEnd"/>
      <w:r>
        <w:rPr>
          <w:u w:val="single" w:color="000000"/>
        </w:rPr>
        <w:t xml:space="preserve"> О.С.</w:t>
      </w:r>
      <w:r w:rsidR="00D079EE">
        <w:rPr>
          <w:u w:val="single" w:color="000000"/>
        </w:rPr>
        <w:t xml:space="preserve">. </w:t>
      </w:r>
      <w:r w:rsidR="00D079EE">
        <w:t xml:space="preserve"> </w:t>
      </w:r>
      <w:r w:rsidR="00D079EE">
        <w:tab/>
        <w:t xml:space="preserve"> </w:t>
      </w:r>
      <w:r w:rsidR="00D079EE">
        <w:tab/>
        <w:t xml:space="preserve">              </w:t>
      </w:r>
      <w:r w:rsidR="00D079EE">
        <w:tab/>
        <w:t xml:space="preserve">__________________ </w:t>
      </w:r>
    </w:p>
    <w:tbl>
      <w:tblPr>
        <w:tblStyle w:val="TableGrid"/>
        <w:tblW w:w="9255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73"/>
        <w:gridCol w:w="540"/>
        <w:gridCol w:w="2342"/>
      </w:tblGrid>
      <w:tr w:rsidR="00A405A9">
        <w:trPr>
          <w:trHeight w:val="501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2793"/>
                <w:tab w:val="center" w:pos="4957"/>
                <w:tab w:val="center" w:pos="5665"/>
              </w:tabs>
              <w:spacing w:after="22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                </w:t>
            </w:r>
            <w:r>
              <w:rPr>
                <w:i/>
                <w:sz w:val="20"/>
              </w:rPr>
              <w:tab/>
              <w:t xml:space="preserve">                  (Должность, Ф.И.О.)     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708"/>
                <w:tab w:val="center" w:pos="1845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  <w:r>
              <w:rPr>
                <w:i/>
                <w:sz w:val="20"/>
              </w:rPr>
              <w:tab/>
              <w:t xml:space="preserve">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5665"/>
              </w:tabs>
              <w:spacing w:after="0" w:line="259" w:lineRule="auto"/>
              <w:ind w:left="0" w:firstLine="0"/>
              <w:jc w:val="left"/>
            </w:pPr>
            <w:r>
              <w:t xml:space="preserve">Члены рабочей группы </w:t>
            </w:r>
            <w:r w:rsidR="00A23203">
              <w:rPr>
                <w:u w:val="single" w:color="000000"/>
              </w:rPr>
              <w:t xml:space="preserve">старший воспитатель </w:t>
            </w:r>
            <w:proofErr w:type="spellStart"/>
            <w:r w:rsidR="00A23203">
              <w:rPr>
                <w:u w:val="single" w:color="000000"/>
              </w:rPr>
              <w:t>Погорская</w:t>
            </w:r>
            <w:proofErr w:type="spellEnd"/>
            <w:r w:rsidR="00A23203">
              <w:rPr>
                <w:u w:val="single" w:color="000000"/>
              </w:rPr>
              <w:t xml:space="preserve"> О.А.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           __________________ </w:t>
            </w:r>
          </w:p>
        </w:tc>
      </w:tr>
      <w:tr w:rsidR="00A405A9">
        <w:trPr>
          <w:trHeight w:val="50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416"/>
                <w:tab w:val="center" w:pos="2124"/>
                <w:tab w:val="center" w:pos="2833"/>
                <w:tab w:val="center" w:pos="4468"/>
              </w:tabs>
              <w:spacing w:after="22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                 </w:t>
            </w:r>
            <w:r>
              <w:rPr>
                <w:i/>
                <w:sz w:val="20"/>
              </w:rPr>
              <w:tab/>
              <w:t xml:space="preserve">   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(Должность, Ф.И.О.) 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708"/>
                <w:tab w:val="center" w:pos="184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708"/>
                <w:tab w:val="center" w:pos="1416"/>
                <w:tab w:val="center" w:pos="3625"/>
                <w:tab w:val="center" w:pos="566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proofErr w:type="gramStart"/>
            <w:r w:rsidR="00A23203">
              <w:rPr>
                <w:u w:val="single" w:color="000000"/>
              </w:rPr>
              <w:t xml:space="preserve">Завхоз  </w:t>
            </w:r>
            <w:proofErr w:type="spellStart"/>
            <w:r w:rsidR="00A23203">
              <w:rPr>
                <w:u w:val="single" w:color="000000"/>
              </w:rPr>
              <w:t>Бабичева</w:t>
            </w:r>
            <w:proofErr w:type="spellEnd"/>
            <w:proofErr w:type="gramEnd"/>
            <w:r w:rsidR="00A23203">
              <w:rPr>
                <w:u w:val="single" w:color="000000"/>
              </w:rPr>
              <w:t xml:space="preserve"> Н.Н.</w:t>
            </w:r>
            <w:r>
              <w:rPr>
                <w:u w:val="single" w:color="000000"/>
              </w:rPr>
              <w:t>.</w:t>
            </w:r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           __________________ </w:t>
            </w:r>
          </w:p>
        </w:tc>
      </w:tr>
      <w:tr w:rsidR="00A405A9">
        <w:trPr>
          <w:trHeight w:val="105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67" w:lineRule="auto"/>
              <w:ind w:left="0" w:right="498" w:firstLine="0"/>
            </w:pPr>
            <w:r>
              <w:rPr>
                <w:i/>
                <w:sz w:val="20"/>
              </w:rPr>
              <w:lastRenderedPageBreak/>
              <w:t xml:space="preserve">                          (Должность, Ф.И.О.)       </w:t>
            </w:r>
            <w:r>
              <w:t xml:space="preserve">В том числе: </w:t>
            </w:r>
          </w:p>
          <w:p w:rsidR="00A405A9" w:rsidRDefault="00D079E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представители общественных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30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4393"/>
              </w:tabs>
              <w:spacing w:after="0" w:line="259" w:lineRule="auto"/>
              <w:ind w:left="0" w:firstLine="0"/>
              <w:jc w:val="left"/>
            </w:pPr>
            <w:r>
              <w:t xml:space="preserve">организаций </w:t>
            </w:r>
            <w:proofErr w:type="gramStart"/>
            <w:r>
              <w:t xml:space="preserve">инвалидов  </w:t>
            </w:r>
            <w:r>
              <w:tab/>
            </w:r>
            <w:proofErr w:type="gramEnd"/>
            <w:r>
              <w:t xml:space="preserve">__________________________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168" w:firstLine="0"/>
              <w:jc w:val="left"/>
            </w:pPr>
            <w:r>
              <w:t xml:space="preserve">_________________ </w:t>
            </w:r>
          </w:p>
        </w:tc>
      </w:tr>
      <w:tr w:rsidR="00A405A9">
        <w:trPr>
          <w:trHeight w:val="231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416"/>
                <w:tab w:val="center" w:pos="2124"/>
                <w:tab w:val="center" w:pos="2833"/>
                <w:tab w:val="center" w:pos="4468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                    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(Должность, Ф.И.О.)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30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2124"/>
                <w:tab w:val="center" w:pos="4393"/>
              </w:tabs>
              <w:spacing w:after="0" w:line="259" w:lineRule="auto"/>
              <w:ind w:left="0" w:firstLine="0"/>
              <w:jc w:val="left"/>
            </w:pPr>
            <w:r>
              <w:t xml:space="preserve">                        </w:t>
            </w:r>
            <w:r>
              <w:tab/>
              <w:t xml:space="preserve"> </w:t>
            </w:r>
            <w:r>
              <w:tab/>
              <w:t xml:space="preserve">__________________________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168" w:firstLine="0"/>
              <w:jc w:val="left"/>
            </w:pPr>
            <w:r>
              <w:t xml:space="preserve">_________________ </w:t>
            </w:r>
          </w:p>
        </w:tc>
      </w:tr>
      <w:tr w:rsidR="00A405A9">
        <w:trPr>
          <w:trHeight w:val="50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                           (Должность, Ф.И.О.)      </w:t>
            </w:r>
            <w:r>
              <w:t xml:space="preserve">представители организации,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30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расположенной на </w:t>
            </w:r>
            <w:proofErr w:type="gramStart"/>
            <w:r>
              <w:t>объекте  _</w:t>
            </w:r>
            <w:proofErr w:type="gramEnd"/>
            <w:r>
              <w:t xml:space="preserve">_________________________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168" w:firstLine="0"/>
              <w:jc w:val="left"/>
            </w:pPr>
            <w:r>
              <w:t xml:space="preserve">_________________ </w:t>
            </w:r>
          </w:p>
        </w:tc>
      </w:tr>
      <w:tr w:rsidR="00A405A9">
        <w:trPr>
          <w:trHeight w:val="231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2124"/>
                <w:tab w:val="center" w:pos="2833"/>
                <w:tab w:val="center" w:pos="4468"/>
                <w:tab w:val="center" w:pos="566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                       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>(Должность, Ф.И.О.</w:t>
            </w:r>
            <w:proofErr w:type="gramStart"/>
            <w:r>
              <w:rPr>
                <w:i/>
                <w:sz w:val="20"/>
              </w:rPr>
              <w:t xml:space="preserve">)  </w:t>
            </w:r>
            <w:r>
              <w:rPr>
                <w:i/>
                <w:sz w:val="20"/>
              </w:rPr>
              <w:tab/>
            </w:r>
            <w:proofErr w:type="gram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30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  <w:tr w:rsidR="00A405A9">
        <w:trPr>
          <w:trHeight w:val="27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2124"/>
                <w:tab w:val="center" w:pos="4393"/>
              </w:tabs>
              <w:spacing w:after="0" w:line="259" w:lineRule="auto"/>
              <w:ind w:left="0" w:firstLine="0"/>
              <w:jc w:val="left"/>
            </w:pPr>
            <w:r>
              <w:t xml:space="preserve">                         </w:t>
            </w:r>
            <w:r>
              <w:tab/>
              <w:t xml:space="preserve"> </w:t>
            </w:r>
            <w:r>
              <w:tab/>
              <w:t xml:space="preserve">__________________________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168" w:firstLine="0"/>
              <w:jc w:val="left"/>
            </w:pPr>
            <w:r>
              <w:t xml:space="preserve">_________________ </w:t>
            </w:r>
          </w:p>
        </w:tc>
      </w:tr>
      <w:tr w:rsidR="00A405A9">
        <w:trPr>
          <w:trHeight w:val="50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416"/>
                <w:tab w:val="center" w:pos="2124"/>
                <w:tab w:val="center" w:pos="2833"/>
                <w:tab w:val="center" w:pos="4493"/>
              </w:tabs>
              <w:spacing w:after="23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                     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(Должность, Ф.И.О.)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405A9" w:rsidRDefault="00D079EE">
            <w:pPr>
              <w:tabs>
                <w:tab w:val="center" w:pos="1306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(Подпись) </w:t>
            </w:r>
          </w:p>
        </w:tc>
      </w:tr>
    </w:tbl>
    <w:p w:rsidR="00A405A9" w:rsidRDefault="00D079EE">
      <w:pPr>
        <w:ind w:left="-5"/>
      </w:pPr>
      <w:r>
        <w:t xml:space="preserve">Управленческое решение согласовано "__" ______________ 20__ г. </w:t>
      </w:r>
    </w:p>
    <w:p w:rsidR="00A405A9" w:rsidRDefault="00D079EE">
      <w:pPr>
        <w:ind w:left="-5"/>
      </w:pPr>
      <w:r>
        <w:t xml:space="preserve">(протокол N _____) </w:t>
      </w:r>
    </w:p>
    <w:p w:rsidR="00A405A9" w:rsidRDefault="00D079EE">
      <w:pPr>
        <w:spacing w:after="7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ind w:left="-5"/>
      </w:pPr>
      <w:r>
        <w:t xml:space="preserve">Комиссией (название) ______________________________________ </w:t>
      </w:r>
    </w:p>
    <w:p w:rsidR="00A405A9" w:rsidRDefault="00D079EE">
      <w:pPr>
        <w:spacing w:after="11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115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112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115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line="270" w:lineRule="auto"/>
        <w:ind w:left="7602" w:firstLine="984"/>
        <w:jc w:val="left"/>
      </w:pPr>
      <w:r>
        <w:t xml:space="preserve">Приложение 1 к Акту </w:t>
      </w:r>
      <w:proofErr w:type="gramStart"/>
      <w:r>
        <w:t>обследования  к</w:t>
      </w:r>
      <w:proofErr w:type="gramEnd"/>
      <w:r>
        <w:t xml:space="preserve"> паспорту доступности  от "</w:t>
      </w:r>
      <w:r w:rsidR="00A23203">
        <w:rPr>
          <w:u w:val="single" w:color="000000"/>
        </w:rPr>
        <w:t>10</w:t>
      </w:r>
      <w:r>
        <w:t xml:space="preserve">" </w:t>
      </w:r>
      <w:r w:rsidR="00A23203">
        <w:rPr>
          <w:u w:val="single" w:color="000000"/>
        </w:rPr>
        <w:t>01</w:t>
      </w:r>
      <w:r>
        <w:rPr>
          <w:u w:val="single" w:color="000000"/>
        </w:rPr>
        <w:t xml:space="preserve"> </w:t>
      </w:r>
      <w:r>
        <w:t>20</w:t>
      </w:r>
      <w:r w:rsidR="00A23203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175" w:line="259" w:lineRule="auto"/>
        <w:ind w:left="540" w:firstLine="0"/>
        <w:jc w:val="left"/>
      </w:pPr>
      <w:r>
        <w:rPr>
          <w:sz w:val="26"/>
        </w:rPr>
        <w:t xml:space="preserve"> </w:t>
      </w:r>
    </w:p>
    <w:p w:rsidR="00A405A9" w:rsidRDefault="00D079EE">
      <w:pPr>
        <w:numPr>
          <w:ilvl w:val="0"/>
          <w:numId w:val="5"/>
        </w:numPr>
        <w:spacing w:after="173" w:line="259" w:lineRule="auto"/>
        <w:ind w:hanging="278"/>
        <w:jc w:val="left"/>
      </w:pPr>
      <w:r>
        <w:rPr>
          <w:sz w:val="26"/>
        </w:rPr>
        <w:t xml:space="preserve">Результаты обследования: </w:t>
      </w:r>
    </w:p>
    <w:p w:rsidR="00A405A9" w:rsidRDefault="00D079EE">
      <w:pPr>
        <w:spacing w:after="198" w:line="259" w:lineRule="auto"/>
        <w:ind w:left="2766"/>
        <w:jc w:val="left"/>
      </w:pPr>
      <w:r>
        <w:rPr>
          <w:sz w:val="26"/>
        </w:rPr>
        <w:t xml:space="preserve">1. Территории, прилегающей к зданию (участка) </w:t>
      </w:r>
    </w:p>
    <w:p w:rsidR="00A405A9" w:rsidRDefault="00A23203">
      <w:pPr>
        <w:spacing w:after="97" w:line="259" w:lineRule="auto"/>
        <w:ind w:left="790"/>
        <w:jc w:val="center"/>
      </w:pPr>
      <w:r>
        <w:rPr>
          <w:sz w:val="28"/>
          <w:u w:val="single" w:color="000000"/>
        </w:rPr>
        <w:t>МБДОУ д/с №3, Ростовская область город Новошахтинск улица Зорге,68</w:t>
      </w:r>
      <w:r w:rsidR="00D079EE"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92" w:right="2"/>
        <w:jc w:val="center"/>
      </w:pPr>
      <w:r>
        <w:rPr>
          <w:i/>
          <w:sz w:val="20"/>
        </w:rPr>
        <w:t xml:space="preserve"> (наименование объекта, адрес) </w:t>
      </w:r>
    </w:p>
    <w:tbl>
      <w:tblPr>
        <w:tblStyle w:val="TableGrid"/>
        <w:tblW w:w="9767" w:type="dxa"/>
        <w:tblInd w:w="0" w:type="dxa"/>
        <w:tblCellMar>
          <w:top w:w="12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3205"/>
        <w:gridCol w:w="766"/>
        <w:gridCol w:w="708"/>
        <w:gridCol w:w="710"/>
        <w:gridCol w:w="850"/>
        <w:gridCol w:w="1136"/>
        <w:gridCol w:w="991"/>
        <w:gridCol w:w="835"/>
      </w:tblGrid>
      <w:tr w:rsidR="00A405A9">
        <w:trPr>
          <w:trHeight w:val="742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right="567" w:firstLine="0"/>
              <w:jc w:val="left"/>
            </w:pPr>
            <w:r>
              <w:rPr>
                <w:sz w:val="20"/>
              </w:rPr>
              <w:t xml:space="preserve"> Выявленные    нарушения     и замечания    </w:t>
            </w:r>
          </w:p>
        </w:tc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Работы по   адаптации    объектов   </w:t>
            </w:r>
          </w:p>
        </w:tc>
      </w:tr>
      <w:tr w:rsidR="00A405A9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</w:pPr>
            <w:r>
              <w:t xml:space="preserve">Вход (входы) на территорию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22" w:line="259" w:lineRule="auto"/>
              <w:ind w:left="2" w:firstLine="0"/>
              <w:jc w:val="left"/>
            </w:pPr>
            <w:r>
              <w:t xml:space="preserve">Путь (пути) движения на  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территории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>Лестница (</w:t>
            </w:r>
            <w:proofErr w:type="gramStart"/>
            <w:r>
              <w:t xml:space="preserve">наружная)   </w:t>
            </w:r>
            <w:proofErr w:type="gramEnd"/>
            <w:r>
              <w:t xml:space="preserve">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23203">
            <w:pPr>
              <w:spacing w:after="0" w:line="259" w:lineRule="auto"/>
              <w:ind w:left="2" w:firstLine="0"/>
              <w:jc w:val="left"/>
            </w:pPr>
            <w:r>
              <w:t>есть</w:t>
            </w:r>
            <w:r w:rsidR="00D079EE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>Пандус (</w:t>
            </w:r>
            <w:proofErr w:type="gramStart"/>
            <w:r>
              <w:t xml:space="preserve">наружный)   </w:t>
            </w:r>
            <w:proofErr w:type="gramEnd"/>
            <w:r>
              <w:t xml:space="preserve">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Автостоянка и парковка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</w:pPr>
            <w:r>
              <w:t xml:space="preserve">ОБЩИЕ требования к зоне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5"/>
        </w:numPr>
        <w:ind w:hanging="278"/>
        <w:jc w:val="left"/>
      </w:pPr>
      <w:r>
        <w:t xml:space="preserve">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  <w:right w:w="69" w:type="dxa"/>
        </w:tblCellMar>
        <w:tblLook w:val="04A0" w:firstRow="1" w:lastRow="0" w:firstColumn="1" w:lastColumn="0" w:noHBand="0" w:noVBand="1"/>
      </w:tblPr>
      <w:tblGrid>
        <w:gridCol w:w="3095"/>
        <w:gridCol w:w="2261"/>
        <w:gridCol w:w="883"/>
        <w:gridCol w:w="994"/>
        <w:gridCol w:w="2549"/>
      </w:tblGrid>
      <w:tr w:rsidR="00A405A9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3" w:line="273" w:lineRule="auto"/>
              <w:ind w:left="2" w:right="404" w:firstLine="0"/>
              <w:jc w:val="left"/>
            </w:pPr>
            <w:r>
              <w:rPr>
                <w:sz w:val="20"/>
              </w:rPr>
              <w:t xml:space="preserve">Состояние      доступности </w:t>
            </w:r>
            <w:r>
              <w:rPr>
                <w:color w:val="0000FF"/>
                <w:sz w:val="20"/>
                <w:u w:val="single" w:color="0000FF"/>
              </w:rPr>
              <w:t>&lt;*</w:t>
            </w:r>
            <w:proofErr w:type="gramStart"/>
            <w:r>
              <w:rPr>
                <w:color w:val="0000FF"/>
                <w:sz w:val="20"/>
                <w:u w:val="single" w:color="0000FF"/>
              </w:rPr>
              <w:t>&gt;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 xml:space="preserve">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Акта обследования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   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769" w:firstLine="0"/>
            </w:pPr>
            <w:r>
              <w:rPr>
                <w:sz w:val="20"/>
              </w:rPr>
              <w:t xml:space="preserve">Рекомендации по   адаптации (вид   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  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Акта   обследования ОСИ   </w:t>
            </w:r>
          </w:p>
        </w:tc>
      </w:tr>
      <w:tr w:rsidR="00A405A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8" w:line="259" w:lineRule="auto"/>
              <w:ind w:left="2" w:firstLine="0"/>
              <w:jc w:val="left"/>
            </w:pPr>
            <w:r>
              <w:t xml:space="preserve">N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57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Территория, прилегающая к зданию (участок)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164" w:firstLine="0"/>
              <w:jc w:val="center"/>
            </w:pPr>
            <w:r>
              <w:t xml:space="preserve">ДП-В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_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_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Индивидуальное решение с ТСР </w:t>
            </w:r>
          </w:p>
        </w:tc>
      </w:tr>
    </w:tbl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19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Комментарий к заключению: __________________________________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2671" w:firstLine="0"/>
        <w:jc w:val="center"/>
      </w:pPr>
      <w:r>
        <w:t xml:space="preserve"> </w:t>
      </w:r>
    </w:p>
    <w:p w:rsidR="00A405A9" w:rsidRDefault="00D079EE">
      <w:pPr>
        <w:spacing w:after="0" w:line="259" w:lineRule="auto"/>
        <w:ind w:left="2671" w:firstLine="0"/>
        <w:jc w:val="center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line="270" w:lineRule="auto"/>
        <w:ind w:left="6373" w:right="1303" w:firstLine="0"/>
        <w:jc w:val="left"/>
      </w:pPr>
      <w:r>
        <w:t>Приложение 2 к Акту обследования к паспорту доступности от "</w:t>
      </w:r>
      <w:r w:rsidR="00A23203">
        <w:rPr>
          <w:u w:val="single" w:color="000000"/>
        </w:rPr>
        <w:t>10</w:t>
      </w:r>
      <w:r>
        <w:rPr>
          <w:u w:val="single" w:color="000000"/>
        </w:rPr>
        <w:t xml:space="preserve"> </w:t>
      </w:r>
      <w:r>
        <w:t xml:space="preserve">" </w:t>
      </w:r>
      <w:r w:rsidR="00A23203">
        <w:rPr>
          <w:u w:val="single" w:color="000000"/>
        </w:rPr>
        <w:t>01</w:t>
      </w:r>
      <w:r>
        <w:rPr>
          <w:u w:val="single" w:color="000000"/>
        </w:rPr>
        <w:t xml:space="preserve"> </w:t>
      </w:r>
      <w:r>
        <w:t>20</w:t>
      </w:r>
      <w:r w:rsidR="00A23203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159" w:line="259" w:lineRule="auto"/>
        <w:ind w:left="530" w:firstLine="0"/>
        <w:jc w:val="center"/>
      </w:pPr>
      <w:r>
        <w:t xml:space="preserve"> </w:t>
      </w:r>
    </w:p>
    <w:p w:rsidR="00A405A9" w:rsidRDefault="00D079EE">
      <w:pPr>
        <w:numPr>
          <w:ilvl w:val="0"/>
          <w:numId w:val="6"/>
        </w:numPr>
        <w:spacing w:after="196"/>
        <w:ind w:hanging="278"/>
      </w:pPr>
      <w:r>
        <w:t xml:space="preserve">Результаты обследования: </w:t>
      </w:r>
    </w:p>
    <w:p w:rsidR="00A405A9" w:rsidRDefault="00D079EE">
      <w:pPr>
        <w:spacing w:after="0" w:line="396" w:lineRule="auto"/>
        <w:ind w:left="3460" w:right="2601"/>
        <w:jc w:val="center"/>
      </w:pPr>
      <w:r>
        <w:rPr>
          <w:sz w:val="28"/>
        </w:rPr>
        <w:t xml:space="preserve">2. Входа (входов) в здание </w:t>
      </w:r>
      <w:r w:rsidR="00A23203">
        <w:rPr>
          <w:sz w:val="28"/>
          <w:u w:val="single" w:color="000000"/>
        </w:rPr>
        <w:t>МБДОУ д/с №3, Ростовская область город Новошахтинск улица Зорге,</w:t>
      </w:r>
    </w:p>
    <w:p w:rsidR="00A405A9" w:rsidRDefault="00D079EE">
      <w:pPr>
        <w:spacing w:after="0" w:line="259" w:lineRule="auto"/>
        <w:ind w:left="792"/>
        <w:jc w:val="center"/>
      </w:pPr>
      <w:r>
        <w:rPr>
          <w:i/>
          <w:sz w:val="20"/>
        </w:rPr>
        <w:t xml:space="preserve"> (наименование объекта, адрес) 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3205"/>
        <w:gridCol w:w="766"/>
        <w:gridCol w:w="708"/>
        <w:gridCol w:w="710"/>
        <w:gridCol w:w="850"/>
        <w:gridCol w:w="994"/>
        <w:gridCol w:w="850"/>
        <w:gridCol w:w="1118"/>
      </w:tblGrid>
      <w:tr w:rsidR="00A405A9">
        <w:trPr>
          <w:trHeight w:val="739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lastRenderedPageBreak/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461" w:firstLine="0"/>
              <w:jc w:val="left"/>
            </w:pPr>
            <w:r>
              <w:rPr>
                <w:sz w:val="20"/>
              </w:rPr>
              <w:t xml:space="preserve">Выявленные    нарушения     и замечания    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0"/>
              </w:rPr>
              <w:t xml:space="preserve"> Работы по    адаптации   объектов   </w:t>
            </w:r>
          </w:p>
        </w:tc>
      </w:tr>
      <w:tr w:rsidR="00A405A9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>Лестница (</w:t>
            </w:r>
            <w:proofErr w:type="gramStart"/>
            <w:r>
              <w:t xml:space="preserve">наружная)   </w:t>
            </w:r>
            <w:proofErr w:type="gramEnd"/>
            <w:r>
              <w:t xml:space="preserve">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>Пандус (</w:t>
            </w:r>
            <w:proofErr w:type="gramStart"/>
            <w:r>
              <w:t xml:space="preserve">наружный)   </w:t>
            </w:r>
            <w:proofErr w:type="gramEnd"/>
            <w:r>
              <w:t xml:space="preserve">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22" w:line="259" w:lineRule="auto"/>
              <w:ind w:left="0" w:firstLine="0"/>
              <w:jc w:val="left"/>
            </w:pPr>
            <w:r>
              <w:t xml:space="preserve">Входная площадка (перед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дверью)   </w:t>
            </w:r>
            <w:proofErr w:type="gramEnd"/>
            <w:r>
              <w:t xml:space="preserve">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>Дверь (</w:t>
            </w:r>
            <w:proofErr w:type="gramStart"/>
            <w:r>
              <w:t xml:space="preserve">входная)   </w:t>
            </w:r>
            <w:proofErr w:type="gramEnd"/>
            <w:r>
              <w:t xml:space="preserve">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Тамбур    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23203">
            <w:pPr>
              <w:spacing w:after="0" w:line="259" w:lineRule="auto"/>
              <w:ind w:left="0" w:firstLine="0"/>
              <w:jc w:val="left"/>
            </w:pPr>
            <w:r>
              <w:t>есть</w:t>
            </w:r>
            <w:r w:rsidR="00D079EE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ОБЩИЕ требования к зоне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125" w:firstLine="0"/>
              <w:jc w:val="right"/>
            </w:pPr>
            <w:r>
              <w:t xml:space="preserve"> </w:t>
            </w: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6"/>
        </w:numPr>
        <w:ind w:hanging="278"/>
      </w:pPr>
      <w:r>
        <w:t xml:space="preserve">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  <w:right w:w="158" w:type="dxa"/>
        </w:tblCellMar>
        <w:tblLook w:val="04A0" w:firstRow="1" w:lastRow="0" w:firstColumn="1" w:lastColumn="0" w:noHBand="0" w:noVBand="1"/>
      </w:tblPr>
      <w:tblGrid>
        <w:gridCol w:w="3095"/>
        <w:gridCol w:w="2261"/>
        <w:gridCol w:w="883"/>
        <w:gridCol w:w="994"/>
        <w:gridCol w:w="2549"/>
      </w:tblGrid>
      <w:tr w:rsidR="00A405A9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1" w:line="268" w:lineRule="auto"/>
              <w:ind w:left="2" w:firstLine="0"/>
              <w:jc w:val="left"/>
            </w:pPr>
            <w:r>
              <w:rPr>
                <w:sz w:val="20"/>
              </w:rPr>
              <w:t xml:space="preserve">Состояние 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Акта обследования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   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680" w:firstLine="0"/>
            </w:pPr>
            <w:r>
              <w:rPr>
                <w:sz w:val="20"/>
              </w:rPr>
              <w:t xml:space="preserve"> Рекомендации по   адаптации (вид   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  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Акта   обследования ОСИ   </w:t>
            </w:r>
          </w:p>
        </w:tc>
      </w:tr>
      <w:tr w:rsidR="00A405A9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2" w:firstLine="0"/>
              <w:jc w:val="left"/>
            </w:pPr>
            <w:r>
              <w:t xml:space="preserve">N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571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Вход в здание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36" w:firstLine="0"/>
              <w:jc w:val="center"/>
            </w:pPr>
            <w:r>
              <w:t xml:space="preserve">ДЧ-В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Индивидуальное решение с ТСР </w:t>
            </w:r>
          </w:p>
        </w:tc>
      </w:tr>
    </w:tbl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23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Комментарий к заключению: __________________________________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line="270" w:lineRule="auto"/>
        <w:ind w:left="6373" w:right="1304" w:firstLine="0"/>
        <w:jc w:val="left"/>
      </w:pPr>
      <w:r>
        <w:t xml:space="preserve">Приложение 3 к Акту обследования к </w:t>
      </w:r>
      <w:r>
        <w:lastRenderedPageBreak/>
        <w:t>паспорту доступности от "</w:t>
      </w:r>
      <w:r w:rsidR="00A23203">
        <w:rPr>
          <w:u w:val="single" w:color="000000"/>
        </w:rPr>
        <w:t>10</w:t>
      </w:r>
      <w:r>
        <w:t xml:space="preserve">" </w:t>
      </w:r>
      <w:r w:rsidR="00A23203">
        <w:rPr>
          <w:u w:val="single" w:color="000000"/>
        </w:rPr>
        <w:t>01</w:t>
      </w:r>
      <w:r>
        <w:t xml:space="preserve"> 20</w:t>
      </w:r>
      <w:r w:rsidR="00A23203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59"/>
        <w:ind w:left="862"/>
      </w:pPr>
      <w:r>
        <w:t xml:space="preserve">I. Результаты обследования: </w:t>
      </w:r>
    </w:p>
    <w:p w:rsidR="00A405A9" w:rsidRDefault="00D079EE">
      <w:pPr>
        <w:spacing w:after="13"/>
        <w:ind w:left="3917" w:right="595" w:hanging="3080"/>
        <w:jc w:val="left"/>
      </w:pPr>
      <w:r>
        <w:rPr>
          <w:sz w:val="28"/>
        </w:rPr>
        <w:t xml:space="preserve">3. Пути (путей) движения внутри здания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путей эвакуации) </w:t>
      </w:r>
      <w:r w:rsidR="00A23203">
        <w:rPr>
          <w:sz w:val="28"/>
          <w:u w:val="single" w:color="000000"/>
        </w:rPr>
        <w:t>МБДОУ д/с №3, Ростовская область город Новошахтинск улица Зорге,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912"/>
        <w:gridCol w:w="850"/>
        <w:gridCol w:w="1013"/>
        <w:gridCol w:w="888"/>
        <w:gridCol w:w="778"/>
      </w:tblGrid>
      <w:tr w:rsidR="00A405A9">
        <w:trPr>
          <w:trHeight w:val="73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461" w:firstLine="0"/>
              <w:jc w:val="left"/>
            </w:pPr>
            <w:r>
              <w:rPr>
                <w:sz w:val="20"/>
              </w:rPr>
              <w:t xml:space="preserve">Выявленные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Работы по   адаптации   объектов   </w:t>
            </w:r>
          </w:p>
        </w:tc>
      </w:tr>
      <w:tr w:rsidR="00A405A9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на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плане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57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Коридор (вестибюль, зона    ожидания, галерея, </w:t>
            </w:r>
            <w:proofErr w:type="gramStart"/>
            <w:r>
              <w:t xml:space="preserve">балкон)  </w:t>
            </w:r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Лестница (внутри </w:t>
            </w:r>
            <w:proofErr w:type="gramStart"/>
            <w:r>
              <w:t xml:space="preserve">здания)   </w:t>
            </w:r>
            <w:proofErr w:type="gramEnd"/>
            <w: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Пандус (внутри </w:t>
            </w:r>
            <w:proofErr w:type="gramStart"/>
            <w:r>
              <w:t xml:space="preserve">здания)   </w:t>
            </w:r>
            <w:proofErr w:type="gramEnd"/>
            <w:r>
              <w:t xml:space="preserve">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22" w:line="259" w:lineRule="auto"/>
              <w:ind w:left="0" w:firstLine="0"/>
              <w:jc w:val="left"/>
            </w:pPr>
            <w:r>
              <w:t xml:space="preserve">Лифт пассажирский (или 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подъемник)   </w:t>
            </w:r>
            <w:proofErr w:type="gramEnd"/>
            <w:r>
              <w:t xml:space="preserve">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Дверь       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Пути эвакуации (в </w:t>
            </w:r>
            <w:proofErr w:type="spellStart"/>
            <w:r>
              <w:t>т.ч</w:t>
            </w:r>
            <w:proofErr w:type="spellEnd"/>
            <w:r>
              <w:t xml:space="preserve">. зоны </w:t>
            </w:r>
            <w:proofErr w:type="gramStart"/>
            <w:r>
              <w:t xml:space="preserve">безопасности)   </w:t>
            </w:r>
            <w:proofErr w:type="gramEnd"/>
            <w:r>
              <w:t xml:space="preserve">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ind w:left="862"/>
      </w:pPr>
      <w:r>
        <w:t xml:space="preserve">II. 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9" w:type="dxa"/>
          <w:left w:w="74" w:type="dxa"/>
        </w:tblCellMar>
        <w:tblLook w:val="04A0" w:firstRow="1" w:lastRow="0" w:firstColumn="1" w:lastColumn="0" w:noHBand="0" w:noVBand="1"/>
      </w:tblPr>
      <w:tblGrid>
        <w:gridCol w:w="2977"/>
        <w:gridCol w:w="2379"/>
        <w:gridCol w:w="833"/>
        <w:gridCol w:w="900"/>
        <w:gridCol w:w="2693"/>
      </w:tblGrid>
      <w:tr w:rsidR="00A405A9">
        <w:trPr>
          <w:trHeight w:val="40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  <w:p w:rsidR="00A405A9" w:rsidRDefault="00D079EE">
            <w:pPr>
              <w:spacing w:after="0" w:line="259" w:lineRule="auto"/>
              <w:ind w:left="0" w:right="200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8"/>
              <w:ind w:left="0" w:firstLine="0"/>
              <w:jc w:val="left"/>
            </w:pPr>
            <w:r>
              <w:rPr>
                <w:sz w:val="20"/>
              </w:rPr>
              <w:t xml:space="preserve">Состояние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Акта обследования </w:t>
            </w:r>
            <w:proofErr w:type="gramStart"/>
            <w:r>
              <w:rPr>
                <w:sz w:val="20"/>
              </w:rPr>
              <w:t xml:space="preserve">ОСИ)   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182" w:firstLine="0"/>
              <w:jc w:val="left"/>
            </w:pPr>
            <w:r>
              <w:rPr>
                <w:sz w:val="20"/>
              </w:rPr>
              <w:t xml:space="preserve"> Рекомендации     по адаптации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вид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Акта  обследования ОСИ   </w:t>
            </w:r>
          </w:p>
        </w:tc>
      </w:tr>
      <w:tr w:rsidR="00A405A9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8" w:line="259" w:lineRule="auto"/>
              <w:ind w:left="0" w:firstLine="0"/>
              <w:jc w:val="left"/>
            </w:pPr>
            <w: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45" w:line="238" w:lineRule="auto"/>
              <w:ind w:left="0" w:firstLine="0"/>
              <w:jc w:val="left"/>
            </w:pPr>
            <w:r>
              <w:t xml:space="preserve">Пути (путей) движения внутри здания (в </w:t>
            </w:r>
            <w:proofErr w:type="spellStart"/>
            <w:r>
              <w:t>т.ч</w:t>
            </w:r>
            <w:proofErr w:type="spellEnd"/>
            <w:r>
              <w:t xml:space="preserve">. путей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эвакуации)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208" w:firstLine="0"/>
              <w:jc w:val="right"/>
            </w:pPr>
            <w:r>
              <w:t xml:space="preserve">ДЧ-И (К, </w:t>
            </w:r>
            <w:proofErr w:type="gramStart"/>
            <w:r>
              <w:t>О</w:t>
            </w:r>
            <w:proofErr w:type="gramEnd"/>
            <w:r>
              <w:t xml:space="preserve">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Технические решения невозможны </w:t>
            </w:r>
          </w:p>
        </w:tc>
      </w:tr>
    </w:tbl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line="270" w:lineRule="auto"/>
        <w:ind w:left="540" w:firstLine="0"/>
        <w:jc w:val="left"/>
      </w:pPr>
      <w:r>
        <w:t>Комментарий к заключению: ____________________________________________________ Приложение 4(I) к Акту обследования к паспорту доступности от "</w:t>
      </w:r>
      <w:r w:rsidR="00A23203">
        <w:rPr>
          <w:u w:val="single" w:color="000000"/>
        </w:rPr>
        <w:t>10</w:t>
      </w:r>
      <w:proofErr w:type="gramStart"/>
      <w:r w:rsidR="00A23203">
        <w:t>"  01</w:t>
      </w:r>
      <w:proofErr w:type="gramEnd"/>
      <w:r>
        <w:t xml:space="preserve"> 20</w:t>
      </w:r>
      <w:r w:rsidR="00A23203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59"/>
        <w:ind w:left="862"/>
      </w:pPr>
      <w:r>
        <w:lastRenderedPageBreak/>
        <w:t xml:space="preserve">I. Результаты обследования: </w:t>
      </w:r>
    </w:p>
    <w:p w:rsidR="00A405A9" w:rsidRDefault="00D079EE">
      <w:pPr>
        <w:spacing w:after="13"/>
        <w:ind w:left="847"/>
        <w:jc w:val="left"/>
      </w:pPr>
      <w:r>
        <w:rPr>
          <w:sz w:val="28"/>
        </w:rPr>
        <w:t xml:space="preserve">4. Зоны целевого назначения здания (целевого посещения объекта) </w:t>
      </w:r>
    </w:p>
    <w:p w:rsidR="00A405A9" w:rsidRDefault="00D079EE">
      <w:pPr>
        <w:spacing w:after="0" w:line="259" w:lineRule="auto"/>
        <w:ind w:left="2904" w:right="2115"/>
        <w:jc w:val="center"/>
      </w:pPr>
      <w:r>
        <w:rPr>
          <w:sz w:val="28"/>
        </w:rPr>
        <w:t xml:space="preserve">Вариант I - зона обслуживания инвалидов </w:t>
      </w:r>
    </w:p>
    <w:p w:rsidR="00A405A9" w:rsidRDefault="00A23203">
      <w:pPr>
        <w:spacing w:after="0" w:line="259" w:lineRule="auto"/>
        <w:ind w:left="790"/>
        <w:jc w:val="center"/>
      </w:pPr>
      <w:r>
        <w:rPr>
          <w:sz w:val="28"/>
          <w:u w:val="single" w:color="000000"/>
        </w:rPr>
        <w:t>МБДОУ д/с №3, Ростовская область город Новошахтинск улица Зорге,</w:t>
      </w:r>
      <w:r w:rsidR="00195A0D">
        <w:rPr>
          <w:sz w:val="28"/>
          <w:u w:val="single" w:color="000000"/>
        </w:rPr>
        <w:t>68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</w:tblCellMar>
        <w:tblLook w:val="04A0" w:firstRow="1" w:lastRow="0" w:firstColumn="1" w:lastColumn="0" w:noHBand="0" w:noVBand="1"/>
      </w:tblPr>
      <w:tblGrid>
        <w:gridCol w:w="553"/>
        <w:gridCol w:w="3217"/>
        <w:gridCol w:w="778"/>
        <w:gridCol w:w="778"/>
        <w:gridCol w:w="770"/>
        <w:gridCol w:w="850"/>
        <w:gridCol w:w="1277"/>
        <w:gridCol w:w="766"/>
        <w:gridCol w:w="778"/>
      </w:tblGrid>
      <w:tr w:rsidR="00A405A9">
        <w:trPr>
          <w:trHeight w:val="74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701" w:firstLine="0"/>
              <w:jc w:val="left"/>
            </w:pPr>
            <w:r>
              <w:rPr>
                <w:sz w:val="20"/>
              </w:rPr>
              <w:t xml:space="preserve">Выявленные     нарушения     и замечания    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Работы по    адаптации     объектов   </w:t>
            </w:r>
          </w:p>
        </w:tc>
      </w:tr>
      <w:tr w:rsidR="00A405A9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38" w:line="240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Значимо  для</w:t>
            </w:r>
            <w:proofErr w:type="gramEnd"/>
            <w:r>
              <w:rPr>
                <w:sz w:val="20"/>
              </w:rPr>
              <w:t xml:space="preserve"> инвалида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категория)  </w:t>
            </w:r>
            <w:proofErr w:type="gram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57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Кабинетная форма      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Зальная форма обслуживания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Прилавочная форма     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Форма обслуживания с        перемещением по маршруту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Кабина индивидуального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ind w:left="862"/>
      </w:pPr>
      <w:r>
        <w:t xml:space="preserve">II. 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</w:tblCellMar>
        <w:tblLook w:val="04A0" w:firstRow="1" w:lastRow="0" w:firstColumn="1" w:lastColumn="0" w:noHBand="0" w:noVBand="1"/>
      </w:tblPr>
      <w:tblGrid>
        <w:gridCol w:w="3094"/>
        <w:gridCol w:w="2578"/>
        <w:gridCol w:w="850"/>
        <w:gridCol w:w="850"/>
        <w:gridCol w:w="2410"/>
      </w:tblGrid>
      <w:tr w:rsidR="00A405A9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6" w:line="270" w:lineRule="auto"/>
              <w:ind w:left="2" w:right="277" w:firstLine="0"/>
              <w:jc w:val="left"/>
            </w:pPr>
            <w:r>
              <w:rPr>
                <w:sz w:val="20"/>
              </w:rPr>
              <w:t xml:space="preserve">Состояние  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Акта обследования </w:t>
            </w: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   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right="599" w:firstLine="0"/>
              <w:jc w:val="left"/>
            </w:pPr>
            <w:r>
              <w:rPr>
                <w:sz w:val="20"/>
              </w:rPr>
              <w:t xml:space="preserve"> Рекомендации      по адаптации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вид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 к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Акта   обследования ОСИ   </w:t>
            </w:r>
          </w:p>
        </w:tc>
      </w:tr>
      <w:tr w:rsidR="00A405A9">
        <w:trPr>
          <w:trHeight w:val="7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8" w:line="259" w:lineRule="auto"/>
              <w:ind w:left="2" w:firstLine="0"/>
              <w:jc w:val="left"/>
            </w:pPr>
            <w:r>
              <w:t xml:space="preserve"> N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1399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right="95" w:firstLine="0"/>
              <w:jc w:val="left"/>
            </w:pPr>
            <w:r>
              <w:t xml:space="preserve">Зоны целевого назначения здания (целевого посещения </w:t>
            </w:r>
            <w:proofErr w:type="gramStart"/>
            <w:r>
              <w:t>объекта)  Вариант</w:t>
            </w:r>
            <w:proofErr w:type="gramEnd"/>
            <w:r>
              <w:t xml:space="preserve"> I- зона обслуживания инвалидов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239" w:firstLine="0"/>
              <w:jc w:val="center"/>
            </w:pPr>
            <w:r>
              <w:t xml:space="preserve">ДЧ-В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right="74" w:firstLine="0"/>
              <w:jc w:val="left"/>
            </w:pPr>
            <w:r>
              <w:t xml:space="preserve">Технические решения невозможны </w:t>
            </w:r>
          </w:p>
        </w:tc>
      </w:tr>
      <w:tr w:rsidR="00A405A9">
        <w:trPr>
          <w:trHeight w:val="298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854" w:firstLine="0"/>
              <w:jc w:val="left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854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855" w:firstLine="0"/>
              <w:jc w:val="left"/>
            </w:pPr>
            <w:r>
              <w:t xml:space="preserve"> </w:t>
            </w:r>
          </w:p>
        </w:tc>
      </w:tr>
    </w:tbl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after="11"/>
        <w:ind w:left="550" w:right="34"/>
        <w:jc w:val="left"/>
      </w:pPr>
      <w:r>
        <w:rPr>
          <w:sz w:val="20"/>
        </w:rPr>
        <w:t xml:space="preserve">&lt;*&gt; Указывается: ДП-В - доступно полностью всем; ДП-И (К,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, С, Г, У) - доступно полностью избирательно </w:t>
      </w:r>
    </w:p>
    <w:p w:rsidR="00A405A9" w:rsidRDefault="00D079EE">
      <w:pPr>
        <w:spacing w:after="11"/>
        <w:ind w:left="-5" w:right="34"/>
        <w:jc w:val="left"/>
      </w:pPr>
      <w:r>
        <w:rPr>
          <w:sz w:val="20"/>
        </w:rPr>
        <w:t xml:space="preserve">(указать категории инвалидов); ДЧ-В - доступно частично всем; ДЧ-И (К,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after="41"/>
        <w:ind w:left="-15" w:right="34" w:firstLine="540"/>
        <w:jc w:val="left"/>
      </w:pPr>
      <w:r>
        <w:rPr>
          <w:sz w:val="20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0" w:line="252" w:lineRule="auto"/>
        <w:ind w:right="123"/>
        <w:jc w:val="center"/>
      </w:pPr>
      <w:r>
        <w:t>Комментарий к заключению: _________________________________________________ Приложение 4(II) к Акту обследования к паспорту доступности от "</w:t>
      </w:r>
      <w:r w:rsidR="00195A0D">
        <w:rPr>
          <w:u w:val="single" w:color="000000"/>
        </w:rPr>
        <w:t>10</w:t>
      </w:r>
      <w:r>
        <w:t xml:space="preserve">" </w:t>
      </w:r>
      <w:r w:rsidR="00195A0D">
        <w:rPr>
          <w:u w:val="single" w:color="000000"/>
        </w:rPr>
        <w:t>01</w:t>
      </w:r>
      <w:r>
        <w:t xml:space="preserve"> 20</w:t>
      </w:r>
      <w:r w:rsidR="00195A0D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ind w:left="862"/>
      </w:pPr>
      <w:r>
        <w:t xml:space="preserve">I. Результаты обследования: </w:t>
      </w:r>
    </w:p>
    <w:p w:rsidR="00A405A9" w:rsidRDefault="00D079EE">
      <w:pPr>
        <w:spacing w:after="25" w:line="259" w:lineRule="auto"/>
        <w:ind w:left="852" w:firstLine="0"/>
        <w:jc w:val="center"/>
      </w:pPr>
      <w:r>
        <w:rPr>
          <w:sz w:val="28"/>
        </w:rPr>
        <w:t xml:space="preserve"> </w:t>
      </w:r>
    </w:p>
    <w:p w:rsidR="00A405A9" w:rsidRDefault="00D079EE">
      <w:pPr>
        <w:spacing w:after="13"/>
        <w:ind w:left="847"/>
        <w:jc w:val="left"/>
      </w:pPr>
      <w:r>
        <w:rPr>
          <w:sz w:val="28"/>
        </w:rPr>
        <w:t xml:space="preserve">4. Зоны целевого назначения здания (целевого посещения объекта) </w:t>
      </w:r>
    </w:p>
    <w:p w:rsidR="00195A0D" w:rsidRDefault="00D079EE" w:rsidP="00195A0D">
      <w:pPr>
        <w:spacing w:after="0" w:line="259" w:lineRule="auto"/>
        <w:ind w:left="790"/>
        <w:jc w:val="center"/>
        <w:rPr>
          <w:sz w:val="28"/>
        </w:rPr>
      </w:pPr>
      <w:r>
        <w:rPr>
          <w:sz w:val="28"/>
        </w:rPr>
        <w:lastRenderedPageBreak/>
        <w:t xml:space="preserve">Вариант II - места приложения труда </w:t>
      </w:r>
    </w:p>
    <w:p w:rsidR="00195A0D" w:rsidRDefault="00195A0D" w:rsidP="00195A0D">
      <w:pPr>
        <w:spacing w:after="0" w:line="259" w:lineRule="auto"/>
        <w:ind w:left="790"/>
        <w:jc w:val="center"/>
      </w:pPr>
      <w:r>
        <w:rPr>
          <w:sz w:val="28"/>
          <w:u w:val="single" w:color="000000"/>
        </w:rPr>
        <w:t>МБДОУ д/с №3, Ростовская область город Новошахтинск улица Зорге,68</w:t>
      </w:r>
    </w:p>
    <w:p w:rsidR="00A405A9" w:rsidRDefault="00A405A9">
      <w:pPr>
        <w:spacing w:after="0" w:line="259" w:lineRule="auto"/>
        <w:ind w:left="2904" w:right="2115"/>
        <w:jc w:val="center"/>
      </w:pPr>
    </w:p>
    <w:p w:rsidR="00A405A9" w:rsidRDefault="00A405A9">
      <w:pPr>
        <w:spacing w:after="0" w:line="259" w:lineRule="auto"/>
        <w:ind w:left="790"/>
        <w:jc w:val="center"/>
      </w:pPr>
    </w:p>
    <w:tbl>
      <w:tblPr>
        <w:tblStyle w:val="TableGrid"/>
        <w:tblW w:w="9782" w:type="dxa"/>
        <w:tblInd w:w="0" w:type="dxa"/>
        <w:tblCellMar>
          <w:top w:w="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3219"/>
        <w:gridCol w:w="778"/>
        <w:gridCol w:w="778"/>
        <w:gridCol w:w="665"/>
        <w:gridCol w:w="888"/>
        <w:gridCol w:w="1222"/>
        <w:gridCol w:w="888"/>
        <w:gridCol w:w="1344"/>
      </w:tblGrid>
      <w:tr w:rsidR="00A405A9">
        <w:trPr>
          <w:trHeight w:val="742"/>
        </w:trPr>
        <w:tc>
          <w:tcPr>
            <w:tcW w:w="3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471" w:firstLine="0"/>
              <w:jc w:val="left"/>
            </w:pPr>
            <w:r>
              <w:rPr>
                <w:sz w:val="20"/>
              </w:rPr>
              <w:t xml:space="preserve">Выявленные       нарушения       и замечания    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188" w:firstLine="0"/>
              <w:jc w:val="left"/>
            </w:pPr>
            <w:r>
              <w:rPr>
                <w:sz w:val="20"/>
              </w:rPr>
              <w:t xml:space="preserve">Работы по    адаптации    объектов   </w:t>
            </w:r>
          </w:p>
        </w:tc>
      </w:tr>
      <w:tr w:rsidR="00A405A9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101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9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Место приложения труда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ind w:left="862"/>
      </w:pPr>
      <w:r>
        <w:t xml:space="preserve">II. Заключение по зоне: </w:t>
      </w:r>
    </w:p>
    <w:tbl>
      <w:tblPr>
        <w:tblStyle w:val="TableGrid"/>
        <w:tblpPr w:vertAnchor="text" w:tblpY="283"/>
        <w:tblOverlap w:val="never"/>
        <w:tblW w:w="9782" w:type="dxa"/>
        <w:tblInd w:w="0" w:type="dxa"/>
        <w:tblCellMar>
          <w:top w:w="12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3095"/>
        <w:gridCol w:w="2261"/>
        <w:gridCol w:w="833"/>
        <w:gridCol w:w="715"/>
        <w:gridCol w:w="2878"/>
      </w:tblGrid>
      <w:tr w:rsidR="00A405A9">
        <w:trPr>
          <w:trHeight w:val="619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6"/>
              <w:ind w:left="0" w:firstLine="0"/>
              <w:jc w:val="left"/>
            </w:pPr>
            <w:r>
              <w:rPr>
                <w:sz w:val="20"/>
              </w:rPr>
              <w:t xml:space="preserve">Состояние  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Акта обследования 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    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7" w:line="272" w:lineRule="auto"/>
              <w:ind w:left="0" w:firstLine="0"/>
            </w:pPr>
            <w:r>
              <w:rPr>
                <w:sz w:val="20"/>
              </w:rPr>
              <w:t xml:space="preserve"> Рекомендации    по адаптации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вид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Акта  обследования</w:t>
            </w:r>
            <w:proofErr w:type="gramEnd"/>
            <w:r>
              <w:rPr>
                <w:sz w:val="20"/>
              </w:rPr>
              <w:t xml:space="preserve"> ОСИ   </w:t>
            </w:r>
          </w:p>
        </w:tc>
      </w:tr>
      <w:tr w:rsidR="00A405A9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8" w:line="259" w:lineRule="auto"/>
              <w:ind w:left="0" w:firstLine="0"/>
              <w:jc w:val="left"/>
            </w:pPr>
            <w: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1400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78" w:lineRule="auto"/>
              <w:ind w:left="0" w:firstLine="0"/>
              <w:jc w:val="left"/>
            </w:pPr>
            <w:r>
              <w:t xml:space="preserve">Зоны целевого назначения здания (целевого посещения объекта)  </w:t>
            </w:r>
          </w:p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Вариант II- места приложения труда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107" w:firstLine="0"/>
              <w:jc w:val="center"/>
            </w:pPr>
            <w:r>
              <w:t xml:space="preserve">ДЧ-В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541" w:firstLine="0"/>
              <w:jc w:val="left"/>
            </w:pPr>
            <w: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Технические решения невозможны </w:t>
            </w:r>
          </w:p>
        </w:tc>
      </w:tr>
    </w:tbl>
    <w:p w:rsidR="00A405A9" w:rsidRDefault="00D079EE">
      <w:pPr>
        <w:spacing w:after="1841" w:line="259" w:lineRule="auto"/>
        <w:ind w:left="0" w:right="9223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12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0" w:line="252" w:lineRule="auto"/>
        <w:ind w:right="3"/>
        <w:jc w:val="center"/>
      </w:pPr>
      <w:r>
        <w:t>Комментарий к заключению: __________________________________________________ Приложение 5 к Акту обследования к паспорту доступности от "</w:t>
      </w:r>
      <w:r w:rsidR="00195A0D">
        <w:rPr>
          <w:u w:val="single" w:color="000000"/>
        </w:rPr>
        <w:t>10</w:t>
      </w:r>
      <w:proofErr w:type="gramStart"/>
      <w:r>
        <w:t xml:space="preserve">" </w:t>
      </w:r>
      <w:r w:rsidR="00195A0D">
        <w:rPr>
          <w:u w:val="single" w:color="000000"/>
        </w:rPr>
        <w:t xml:space="preserve"> 01</w:t>
      </w:r>
      <w:proofErr w:type="gramEnd"/>
      <w:r>
        <w:rPr>
          <w:u w:val="single" w:color="000000"/>
        </w:rPr>
        <w:t xml:space="preserve"> </w:t>
      </w:r>
      <w:r>
        <w:t>20</w:t>
      </w:r>
      <w:r w:rsidR="00195A0D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7"/>
        </w:numPr>
        <w:ind w:hanging="278"/>
      </w:pPr>
      <w:r>
        <w:t xml:space="preserve">Результаты обследования: </w:t>
      </w:r>
    </w:p>
    <w:p w:rsidR="00A405A9" w:rsidRDefault="00D079EE">
      <w:pPr>
        <w:spacing w:after="24" w:line="259" w:lineRule="auto"/>
        <w:ind w:left="852" w:firstLine="0"/>
        <w:jc w:val="center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2904" w:right="2044"/>
        <w:jc w:val="center"/>
        <w:rPr>
          <w:sz w:val="28"/>
          <w:u w:val="single" w:color="000000"/>
        </w:rPr>
      </w:pPr>
      <w:r>
        <w:rPr>
          <w:sz w:val="28"/>
        </w:rPr>
        <w:t xml:space="preserve">5. Санитарно-гигиенических помещений </w:t>
      </w:r>
    </w:p>
    <w:p w:rsidR="00195A0D" w:rsidRDefault="00195A0D" w:rsidP="00195A0D">
      <w:pPr>
        <w:spacing w:after="0" w:line="259" w:lineRule="auto"/>
        <w:ind w:left="790"/>
        <w:jc w:val="center"/>
      </w:pPr>
      <w:r>
        <w:rPr>
          <w:sz w:val="28"/>
          <w:u w:val="single" w:color="000000"/>
        </w:rPr>
        <w:t>МБДОУ д/с №3, Ростовская область город Новошахтинск улица Зорге,68</w:t>
      </w:r>
    </w:p>
    <w:p w:rsidR="00195A0D" w:rsidRDefault="00195A0D">
      <w:pPr>
        <w:spacing w:after="0" w:line="259" w:lineRule="auto"/>
        <w:ind w:left="2904" w:right="2044"/>
        <w:jc w:val="center"/>
      </w:pP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665"/>
        <w:gridCol w:w="888"/>
        <w:gridCol w:w="1222"/>
        <w:gridCol w:w="888"/>
        <w:gridCol w:w="778"/>
      </w:tblGrid>
      <w:tr w:rsidR="00A405A9">
        <w:trPr>
          <w:trHeight w:val="74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526" w:firstLine="0"/>
              <w:jc w:val="left"/>
            </w:pPr>
            <w:r>
              <w:rPr>
                <w:sz w:val="20"/>
              </w:rPr>
              <w:t xml:space="preserve">   Выявленные 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Работы по    адаптации     объектов   </w:t>
            </w:r>
          </w:p>
        </w:tc>
      </w:tr>
      <w:tr w:rsidR="00A405A9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Туалетная комната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Душевая/ванная комната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195A0D">
            <w:pPr>
              <w:spacing w:after="0" w:line="259" w:lineRule="auto"/>
              <w:ind w:left="0" w:firstLine="0"/>
              <w:jc w:val="left"/>
            </w:pPr>
            <w:r>
              <w:t>нет</w:t>
            </w:r>
            <w:r w:rsidR="00D079EE"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22" w:line="259" w:lineRule="auto"/>
              <w:ind w:left="0" w:firstLine="0"/>
              <w:jc w:val="left"/>
            </w:pPr>
            <w:r>
              <w:t xml:space="preserve">Бытовая комната         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gramStart"/>
            <w:r>
              <w:t xml:space="preserve">гардеробная)   </w:t>
            </w:r>
            <w:proofErr w:type="gramEnd"/>
            <w:r>
              <w:t xml:space="preserve">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195A0D">
            <w:pPr>
              <w:spacing w:after="0" w:line="259" w:lineRule="auto"/>
              <w:ind w:left="0" w:firstLine="0"/>
              <w:jc w:val="left"/>
            </w:pPr>
            <w:r>
              <w:t>есть</w:t>
            </w:r>
            <w:r w:rsidR="00D079EE"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853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7"/>
        </w:numPr>
        <w:ind w:hanging="278"/>
      </w:pPr>
      <w:r>
        <w:t xml:space="preserve">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402" w:type="dxa"/>
        <w:tblInd w:w="0" w:type="dxa"/>
        <w:tblCellMar>
          <w:top w:w="12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5"/>
        <w:gridCol w:w="2499"/>
      </w:tblGrid>
      <w:tr w:rsidR="00A405A9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8" w:line="270" w:lineRule="auto"/>
              <w:ind w:left="0" w:firstLine="0"/>
              <w:jc w:val="left"/>
            </w:pPr>
            <w:r>
              <w:rPr>
                <w:sz w:val="20"/>
              </w:rPr>
              <w:t xml:space="preserve">Состояние 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Акта обследования 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    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7" w:line="273" w:lineRule="auto"/>
              <w:ind w:left="0" w:firstLine="0"/>
              <w:jc w:val="left"/>
            </w:pPr>
            <w:r>
              <w:rPr>
                <w:sz w:val="20"/>
              </w:rPr>
              <w:t xml:space="preserve">  Рекомендации     по адаптации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вид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Акта  обследования</w:t>
            </w:r>
            <w:proofErr w:type="gramEnd"/>
            <w:r>
              <w:rPr>
                <w:sz w:val="20"/>
              </w:rPr>
              <w:t xml:space="preserve"> ОСИ   </w:t>
            </w:r>
          </w:p>
        </w:tc>
      </w:tr>
      <w:tr w:rsidR="00A405A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8" w:line="259" w:lineRule="auto"/>
              <w:ind w:left="0" w:firstLine="0"/>
              <w:jc w:val="left"/>
            </w:pPr>
            <w: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298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23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Комментарий к заключению: __________________________________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2671" w:firstLine="0"/>
        <w:jc w:val="center"/>
      </w:pPr>
      <w:r>
        <w:t xml:space="preserve"> </w:t>
      </w:r>
    </w:p>
    <w:p w:rsidR="00A405A9" w:rsidRDefault="00D079EE">
      <w:pPr>
        <w:spacing w:after="0" w:line="259" w:lineRule="auto"/>
        <w:ind w:left="2671" w:firstLine="0"/>
        <w:jc w:val="center"/>
      </w:pPr>
      <w:r>
        <w:t xml:space="preserve"> </w:t>
      </w:r>
    </w:p>
    <w:p w:rsidR="00A405A9" w:rsidRDefault="00D079EE">
      <w:pPr>
        <w:spacing w:after="0" w:line="259" w:lineRule="auto"/>
        <w:ind w:left="2671" w:firstLine="0"/>
        <w:jc w:val="center"/>
      </w:pPr>
      <w:r>
        <w:t xml:space="preserve"> </w:t>
      </w: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2203F5" w:rsidRDefault="002203F5">
      <w:pPr>
        <w:spacing w:after="0" w:line="259" w:lineRule="auto"/>
        <w:ind w:left="0" w:right="10" w:firstLine="0"/>
        <w:jc w:val="right"/>
      </w:pP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line="270" w:lineRule="auto"/>
        <w:ind w:left="6373" w:right="1304" w:firstLine="0"/>
        <w:jc w:val="left"/>
      </w:pPr>
      <w:r>
        <w:t>Приложение 6 к Акту обследования к паспорту доступности от "</w:t>
      </w:r>
      <w:r w:rsidR="00195A0D">
        <w:rPr>
          <w:u w:val="single" w:color="000000"/>
        </w:rPr>
        <w:t>10</w:t>
      </w:r>
      <w:r>
        <w:t xml:space="preserve">" </w:t>
      </w:r>
      <w:r w:rsidR="00195A0D">
        <w:rPr>
          <w:u w:val="single" w:color="000000"/>
        </w:rPr>
        <w:t>01</w:t>
      </w:r>
      <w:r>
        <w:rPr>
          <w:u w:val="single" w:color="000000"/>
        </w:rPr>
        <w:t xml:space="preserve"> </w:t>
      </w:r>
      <w:r>
        <w:t>20</w:t>
      </w:r>
      <w:r w:rsidR="00195A0D">
        <w:rPr>
          <w:u w:val="single" w:color="000000"/>
        </w:rPr>
        <w:t>20</w:t>
      </w:r>
      <w:r>
        <w:t xml:space="preserve"> г. </w:t>
      </w:r>
    </w:p>
    <w:p w:rsidR="00A405A9" w:rsidRDefault="00D079EE">
      <w:pPr>
        <w:spacing w:after="0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spacing w:after="22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8"/>
        </w:numPr>
        <w:spacing w:after="59"/>
        <w:ind w:hanging="278"/>
      </w:pPr>
      <w:r>
        <w:t xml:space="preserve">Результаты обследования: </w:t>
      </w:r>
    </w:p>
    <w:p w:rsidR="00195A0D" w:rsidRDefault="00D079EE" w:rsidP="00195A0D">
      <w:pPr>
        <w:spacing w:after="0" w:line="259" w:lineRule="auto"/>
        <w:ind w:left="790"/>
        <w:jc w:val="center"/>
      </w:pPr>
      <w:r>
        <w:rPr>
          <w:sz w:val="28"/>
        </w:rPr>
        <w:t>6. Системы информации на объекте</w:t>
      </w:r>
      <w:r w:rsidR="00195A0D" w:rsidRPr="00195A0D">
        <w:rPr>
          <w:sz w:val="28"/>
          <w:u w:val="single" w:color="000000"/>
        </w:rPr>
        <w:t xml:space="preserve"> </w:t>
      </w:r>
      <w:r w:rsidR="00195A0D">
        <w:rPr>
          <w:sz w:val="28"/>
          <w:u w:val="single" w:color="000000"/>
        </w:rPr>
        <w:t>МБДОУ д/с №3, Ростовская область город Новошахтинск улица Зорге,68</w:t>
      </w:r>
    </w:p>
    <w:p w:rsidR="00A405A9" w:rsidRDefault="00D079EE">
      <w:pPr>
        <w:spacing w:after="0" w:line="259" w:lineRule="auto"/>
        <w:ind w:left="2904" w:right="2044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665"/>
        <w:gridCol w:w="888"/>
        <w:gridCol w:w="1222"/>
        <w:gridCol w:w="888"/>
        <w:gridCol w:w="778"/>
      </w:tblGrid>
      <w:tr w:rsidR="00A405A9">
        <w:trPr>
          <w:trHeight w:val="73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  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526" w:firstLine="0"/>
              <w:jc w:val="left"/>
            </w:pPr>
            <w:r>
              <w:rPr>
                <w:sz w:val="20"/>
              </w:rPr>
              <w:t xml:space="preserve">   Выявленные 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Работы по    адаптации     объектов   </w:t>
            </w:r>
          </w:p>
        </w:tc>
      </w:tr>
      <w:tr w:rsidR="00A405A9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есть</w:t>
            </w:r>
            <w:proofErr w:type="gramStart"/>
            <w:r>
              <w:rPr>
                <w:sz w:val="20"/>
              </w:rPr>
              <w:t>/  нет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на  плане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N 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Значимо   для </w:t>
            </w:r>
            <w:proofErr w:type="spellStart"/>
            <w:r>
              <w:rPr>
                <w:sz w:val="20"/>
              </w:rPr>
              <w:t>инва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(ка- </w:t>
            </w:r>
            <w:proofErr w:type="spellStart"/>
            <w:proofErr w:type="gramStart"/>
            <w:r>
              <w:rPr>
                <w:sz w:val="20"/>
              </w:rPr>
              <w:t>тегория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Содер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Виды  работ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405A9">
        <w:trPr>
          <w:trHeight w:val="29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Визуальные средства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Акустические средства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Тактильные средства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A405A9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</w:pPr>
            <w: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853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5A9" w:rsidRDefault="00D079EE">
      <w:pPr>
        <w:spacing w:after="22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8"/>
        </w:numPr>
        <w:ind w:hanging="278"/>
      </w:pPr>
      <w:r>
        <w:t xml:space="preserve">Заключение по зоне: </w:t>
      </w:r>
    </w:p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</w:tblCellMar>
        <w:tblLook w:val="04A0" w:firstRow="1" w:lastRow="0" w:firstColumn="1" w:lastColumn="0" w:noHBand="0" w:noVBand="1"/>
      </w:tblPr>
      <w:tblGrid>
        <w:gridCol w:w="3095"/>
        <w:gridCol w:w="2436"/>
        <w:gridCol w:w="850"/>
        <w:gridCol w:w="852"/>
        <w:gridCol w:w="2549"/>
      </w:tblGrid>
      <w:tr w:rsidR="00A405A9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структурно- функциональной зоны      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8" w:line="270" w:lineRule="auto"/>
              <w:ind w:left="2" w:right="135" w:firstLine="0"/>
              <w:jc w:val="left"/>
            </w:pPr>
            <w:r>
              <w:rPr>
                <w:sz w:val="20"/>
              </w:rPr>
              <w:t xml:space="preserve">Состояние     доступности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(к </w:t>
            </w:r>
            <w:r>
              <w:rPr>
                <w:color w:val="0000FF"/>
                <w:sz w:val="20"/>
                <w:u w:val="single" w:color="0000FF"/>
              </w:rPr>
              <w:t>пункту 3.4</w:t>
            </w:r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Акта обследования </w:t>
            </w:r>
            <w:proofErr w:type="gramStart"/>
            <w:r>
              <w:rPr>
                <w:sz w:val="20"/>
              </w:rPr>
              <w:t xml:space="preserve">ОСИ)   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6" w:line="273" w:lineRule="auto"/>
              <w:ind w:left="0" w:right="791" w:firstLine="0"/>
              <w:jc w:val="left"/>
            </w:pPr>
            <w:r>
              <w:rPr>
                <w:sz w:val="20"/>
              </w:rPr>
              <w:t xml:space="preserve">Рекомендации     по адаптации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вид работы) </w:t>
            </w:r>
            <w:r>
              <w:rPr>
                <w:color w:val="0000FF"/>
                <w:sz w:val="20"/>
                <w:u w:val="single" w:color="0000FF"/>
              </w:rPr>
              <w:t>&lt;**&gt;</w:t>
            </w:r>
            <w:r>
              <w:rPr>
                <w:sz w:val="20"/>
              </w:rPr>
              <w:t xml:space="preserve"> к </w:t>
            </w:r>
            <w:r>
              <w:rPr>
                <w:color w:val="0000FF"/>
                <w:sz w:val="20"/>
                <w:u w:val="single" w:color="0000FF"/>
              </w:rPr>
              <w:t>пункту 4.1</w:t>
            </w:r>
            <w:r>
              <w:rPr>
                <w:sz w:val="20"/>
              </w:rPr>
              <w:t xml:space="preserve"> 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Акта обследования ОСИ   </w:t>
            </w:r>
          </w:p>
        </w:tc>
      </w:tr>
      <w:tr w:rsidR="00A405A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N </w:t>
            </w:r>
            <w:proofErr w:type="gramStart"/>
            <w:r>
              <w:t>на  плане</w:t>
            </w:r>
            <w:proofErr w:type="gramEnd"/>
            <w: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18" w:line="259" w:lineRule="auto"/>
              <w:ind w:left="2" w:firstLine="0"/>
              <w:jc w:val="left"/>
            </w:pPr>
            <w:r>
              <w:t xml:space="preserve"> N   </w:t>
            </w:r>
          </w:p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</w:tr>
      <w:tr w:rsidR="00A405A9">
        <w:trPr>
          <w:trHeight w:val="57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Система информации на объекте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right="97" w:firstLine="0"/>
              <w:jc w:val="center"/>
            </w:pPr>
            <w:r>
              <w:t xml:space="preserve">ДЧ-В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Индивидуальное решение с ТСР </w:t>
            </w:r>
          </w:p>
        </w:tc>
      </w:tr>
    </w:tbl>
    <w:p w:rsidR="00A405A9" w:rsidRDefault="00D079EE">
      <w:pPr>
        <w:spacing w:after="0" w:line="259" w:lineRule="auto"/>
        <w:ind w:left="852" w:firstLine="0"/>
        <w:jc w:val="left"/>
      </w:pPr>
      <w:r>
        <w:t xml:space="preserve"> </w:t>
      </w:r>
    </w:p>
    <w:p w:rsidR="00A405A9" w:rsidRDefault="00D079EE">
      <w:pPr>
        <w:ind w:left="550"/>
      </w:pPr>
      <w:r>
        <w:t xml:space="preserve">--------------------------------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&lt;*&gt;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</w:p>
    <w:p w:rsidR="00A405A9" w:rsidRDefault="00D079EE">
      <w:pPr>
        <w:spacing w:line="270" w:lineRule="auto"/>
        <w:ind w:left="-15" w:firstLine="530"/>
        <w:jc w:val="left"/>
      </w:pPr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405A9" w:rsidRDefault="00D079EE">
      <w:pPr>
        <w:spacing w:after="23" w:line="259" w:lineRule="auto"/>
        <w:ind w:left="540" w:firstLine="0"/>
        <w:jc w:val="left"/>
      </w:pPr>
      <w:r>
        <w:t xml:space="preserve"> </w:t>
      </w:r>
    </w:p>
    <w:p w:rsidR="00A405A9" w:rsidRDefault="00D079EE">
      <w:pPr>
        <w:ind w:left="550"/>
      </w:pPr>
      <w:r>
        <w:lastRenderedPageBreak/>
        <w:t xml:space="preserve">Комментарий к заключению: __________________________________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pStyle w:val="1"/>
        <w:ind w:left="10" w:right="58"/>
        <w:jc w:val="right"/>
      </w:pPr>
      <w:r>
        <w:rPr>
          <w:b w:val="0"/>
          <w:sz w:val="28"/>
        </w:rPr>
        <w:t xml:space="preserve">Приложение 7  </w:t>
      </w:r>
    </w:p>
    <w:p w:rsidR="00A405A9" w:rsidRDefault="00D079EE">
      <w:pPr>
        <w:spacing w:after="14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13"/>
        <w:ind w:left="4234" w:hanging="4016"/>
        <w:jc w:val="left"/>
      </w:pPr>
      <w:r>
        <w:rPr>
          <w:sz w:val="28"/>
        </w:rPr>
        <w:t xml:space="preserve">Состояние </w:t>
      </w:r>
      <w:proofErr w:type="gramStart"/>
      <w:r>
        <w:rPr>
          <w:sz w:val="28"/>
        </w:rPr>
        <w:t>доступности  объекта</w:t>
      </w:r>
      <w:proofErr w:type="gramEnd"/>
      <w:r>
        <w:rPr>
          <w:sz w:val="28"/>
        </w:rPr>
        <w:t xml:space="preserve"> социальной инфраструктуры (образовательной организации) </w:t>
      </w:r>
    </w:p>
    <w:p w:rsidR="00A405A9" w:rsidRDefault="00D079EE">
      <w:pPr>
        <w:spacing w:after="77" w:line="259" w:lineRule="auto"/>
        <w:ind w:left="47" w:firstLine="0"/>
        <w:jc w:val="center"/>
      </w:pPr>
      <w:r>
        <w:t xml:space="preserve">  </w:t>
      </w:r>
    </w:p>
    <w:p w:rsidR="00A405A9" w:rsidRDefault="00D079EE">
      <w:pPr>
        <w:spacing w:after="0" w:line="259" w:lineRule="auto"/>
        <w:ind w:left="-5"/>
        <w:jc w:val="left"/>
      </w:pPr>
      <w:r>
        <w:t xml:space="preserve"> </w:t>
      </w:r>
      <w:r>
        <w:rPr>
          <w:sz w:val="37"/>
          <w:vertAlign w:val="subscript"/>
        </w:rPr>
        <w:t>Муниципальное образование</w:t>
      </w:r>
      <w:r>
        <w:rPr>
          <w:sz w:val="28"/>
        </w:rPr>
        <w:t xml:space="preserve">    </w:t>
      </w:r>
      <w:r w:rsidR="00195A0D">
        <w:rPr>
          <w:sz w:val="28"/>
          <w:u w:val="single" w:color="000000"/>
        </w:rPr>
        <w:t>город Новошахтинск</w:t>
      </w:r>
    </w:p>
    <w:p w:rsidR="00A405A9" w:rsidRDefault="00D079E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634" w:type="dxa"/>
        <w:tblInd w:w="-708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2127"/>
        <w:gridCol w:w="2127"/>
        <w:gridCol w:w="3262"/>
      </w:tblGrid>
      <w:tr w:rsidR="00A405A9">
        <w:trPr>
          <w:trHeight w:val="69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8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общеобразовательной организации </w:t>
            </w:r>
          </w:p>
          <w:p w:rsidR="00A405A9" w:rsidRDefault="00D079E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(полностью, в </w:t>
            </w:r>
          </w:p>
          <w:p w:rsidR="00A405A9" w:rsidRDefault="00D079EE">
            <w:pPr>
              <w:spacing w:after="18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соответствии с </w:t>
            </w:r>
          </w:p>
          <w:p w:rsidR="00A405A9" w:rsidRDefault="00D079E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Уставом)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40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Наличие паспорта </w:t>
            </w:r>
            <w:proofErr w:type="gramStart"/>
            <w:r>
              <w:rPr>
                <w:sz w:val="20"/>
              </w:rPr>
              <w:t>доступности  объекта</w:t>
            </w:r>
            <w:proofErr w:type="gramEnd"/>
            <w:r>
              <w:rPr>
                <w:sz w:val="20"/>
              </w:rPr>
              <w:t xml:space="preserve"> социальной инфраструктуры (образовательной </w:t>
            </w:r>
          </w:p>
          <w:p w:rsidR="00A405A9" w:rsidRDefault="00D079E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организации)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Состояние доступности объекта  </w:t>
            </w:r>
          </w:p>
        </w:tc>
      </w:tr>
      <w:tr w:rsidR="00A405A9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Разработан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находится  в</w:t>
            </w:r>
            <w:proofErr w:type="gramEnd"/>
            <w:r>
              <w:rPr>
                <w:sz w:val="20"/>
              </w:rPr>
              <w:t xml:space="preserve"> разработке)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Дата утверждения руководителем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организации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30" w:line="259" w:lineRule="auto"/>
              <w:ind w:left="0" w:right="44" w:firstLine="0"/>
              <w:jc w:val="center"/>
            </w:pPr>
            <w:r>
              <w:rPr>
                <w:sz w:val="20"/>
              </w:rPr>
              <w:t>Оценка    состояния доступности</w:t>
            </w:r>
            <w:r>
              <w:rPr>
                <w:sz w:val="20"/>
                <w:vertAlign w:val="superscript"/>
              </w:rPr>
              <w:t xml:space="preserve">* </w:t>
            </w:r>
          </w:p>
          <w:p w:rsidR="00A405A9" w:rsidRDefault="00D079EE">
            <w:pPr>
              <w:spacing w:after="0" w:line="240" w:lineRule="auto"/>
              <w:ind w:left="489" w:hanging="151"/>
            </w:pPr>
            <w:r>
              <w:rPr>
                <w:sz w:val="20"/>
              </w:rPr>
              <w:t xml:space="preserve">(в том числе для различных категорий </w:t>
            </w:r>
            <w:proofErr w:type="gramStart"/>
            <w:r>
              <w:rPr>
                <w:sz w:val="20"/>
              </w:rPr>
              <w:t>инвалидов)  в</w:t>
            </w:r>
            <w:proofErr w:type="gramEnd"/>
            <w:r>
              <w:rPr>
                <w:sz w:val="20"/>
              </w:rPr>
              <w:t xml:space="preserve"> </w:t>
            </w:r>
          </w:p>
          <w:p w:rsidR="00A405A9" w:rsidRDefault="00D079E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соответствии с Классификатором объектов социальной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инфраструктуры по состоянию (уровню) </w:t>
            </w:r>
            <w:proofErr w:type="gramStart"/>
            <w:r>
              <w:rPr>
                <w:sz w:val="20"/>
              </w:rPr>
              <w:t xml:space="preserve">доступности.   </w:t>
            </w:r>
            <w:proofErr w:type="gramEnd"/>
          </w:p>
        </w:tc>
      </w:tr>
      <w:tr w:rsidR="00A405A9">
        <w:trPr>
          <w:trHeight w:val="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014" w:firstLine="0"/>
              <w:jc w:val="left"/>
            </w:pPr>
            <w:proofErr w:type="gramStart"/>
            <w:r>
              <w:rPr>
                <w:b/>
              </w:rPr>
              <w:t>Образовательные  организации</w:t>
            </w:r>
            <w:proofErr w:type="gramEnd"/>
            <w:r>
              <w:rPr>
                <w:b/>
              </w:rPr>
              <w:t xml:space="preserve"> дошкольного образования </w:t>
            </w:r>
          </w:p>
        </w:tc>
      </w:tr>
      <w:tr w:rsidR="00A405A9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C2228D" w:rsidRPr="00C2228D">
              <w:t>муниципальное бюджетное дошкольное образовательное учреждение детский сад общеразвивающего вида №3 «Солнышко» города Новошахтинска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21" w:line="259" w:lineRule="auto"/>
              <w:ind w:left="24" w:firstLine="0"/>
              <w:jc w:val="center"/>
            </w:pPr>
            <w:r>
              <w:t xml:space="preserve"> </w:t>
            </w:r>
          </w:p>
          <w:p w:rsidR="00A405A9" w:rsidRDefault="00D079EE">
            <w:pPr>
              <w:spacing w:after="0" w:line="259" w:lineRule="auto"/>
              <w:ind w:left="0" w:right="40" w:firstLine="0"/>
              <w:jc w:val="center"/>
            </w:pPr>
            <w:r>
              <w:t xml:space="preserve">разработан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20" w:line="259" w:lineRule="auto"/>
              <w:ind w:left="24" w:firstLine="0"/>
              <w:jc w:val="center"/>
            </w:pPr>
            <w:r>
              <w:t xml:space="preserve"> </w:t>
            </w:r>
          </w:p>
          <w:p w:rsidR="00A405A9" w:rsidRDefault="004B365B">
            <w:pPr>
              <w:spacing w:after="0" w:line="259" w:lineRule="auto"/>
              <w:ind w:left="0" w:right="41" w:firstLine="0"/>
              <w:jc w:val="center"/>
            </w:pPr>
            <w:r>
              <w:t>10.01.2020</w:t>
            </w:r>
            <w:r w:rsidR="00D079EE">
              <w:t xml:space="preserve"> </w:t>
            </w:r>
          </w:p>
          <w:p w:rsidR="00A405A9" w:rsidRDefault="00C2228D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41" w:firstLine="0"/>
              <w:jc w:val="center"/>
            </w:pPr>
            <w:r>
              <w:t xml:space="preserve">Доступно частично </w:t>
            </w:r>
          </w:p>
        </w:tc>
      </w:tr>
    </w:tbl>
    <w:p w:rsidR="00A405A9" w:rsidRDefault="00D079E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7"/>
        <w:ind w:left="-15" w:right="54" w:firstLine="540"/>
      </w:pPr>
      <w:r>
        <w:rPr>
          <w:sz w:val="22"/>
        </w:rPr>
        <w:t xml:space="preserve">*   Классификатор объектов социальной инфраструктуры по состоянию (уровню) доступности.  </w:t>
      </w:r>
      <w:proofErr w:type="gramStart"/>
      <w:r>
        <w:rPr>
          <w:sz w:val="22"/>
        </w:rPr>
        <w:t>Приказ  Минтруда</w:t>
      </w:r>
      <w:proofErr w:type="gramEnd"/>
      <w:r>
        <w:rPr>
          <w:sz w:val="22"/>
        </w:rPr>
        <w:t xml:space="preserve"> России от 25 декабря 2012 года № 627. Таблица 10. (</w:t>
      </w:r>
      <w:proofErr w:type="gramStart"/>
      <w:r>
        <w:rPr>
          <w:sz w:val="22"/>
        </w:rPr>
        <w:t>Указывается:  -</w:t>
      </w:r>
      <w:proofErr w:type="gramEnd"/>
      <w:r>
        <w:rPr>
          <w:sz w:val="22"/>
        </w:rPr>
        <w:t xml:space="preserve">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 </w:t>
      </w:r>
    </w:p>
    <w:p w:rsidR="00A405A9" w:rsidRDefault="00D079EE">
      <w:pPr>
        <w:spacing w:after="7"/>
        <w:ind w:left="-5" w:right="54"/>
      </w:pPr>
      <w:r>
        <w:rPr>
          <w:sz w:val="22"/>
        </w:rPr>
        <w:lastRenderedPageBreak/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</w:t>
      </w:r>
      <w:proofErr w:type="gramStart"/>
      <w:r>
        <w:rPr>
          <w:sz w:val="22"/>
        </w:rPr>
        <w:t>Приказ  Минтруда</w:t>
      </w:r>
      <w:proofErr w:type="gramEnd"/>
      <w:r>
        <w:rPr>
          <w:sz w:val="22"/>
        </w:rPr>
        <w:t xml:space="preserve"> России от 25 декабря 2012 года № 627).  Указывается вид работы в соответствии с </w:t>
      </w:r>
      <w:proofErr w:type="gramStart"/>
      <w:r>
        <w:rPr>
          <w:sz w:val="22"/>
        </w:rPr>
        <w:t>классификатором:  -</w:t>
      </w:r>
      <w:proofErr w:type="gramEnd"/>
      <w:r>
        <w:rPr>
          <w:sz w:val="22"/>
        </w:rPr>
        <w:t xml:space="preserve">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pStyle w:val="1"/>
        <w:ind w:left="10" w:right="58"/>
        <w:jc w:val="right"/>
      </w:pPr>
      <w:r>
        <w:rPr>
          <w:b w:val="0"/>
          <w:sz w:val="28"/>
        </w:rPr>
        <w:t xml:space="preserve">Приложение 8  </w:t>
      </w:r>
    </w:p>
    <w:p w:rsidR="00A405A9" w:rsidRDefault="00D079EE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A405A9" w:rsidRDefault="00D079EE">
      <w:pPr>
        <w:spacing w:after="23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2904" w:right="2963"/>
        <w:jc w:val="center"/>
      </w:pPr>
      <w:r>
        <w:rPr>
          <w:sz w:val="28"/>
        </w:rPr>
        <w:t xml:space="preserve">Информация </w:t>
      </w:r>
    </w:p>
    <w:p w:rsidR="00A405A9" w:rsidRDefault="00D079EE">
      <w:pPr>
        <w:spacing w:after="13"/>
        <w:ind w:left="718"/>
        <w:jc w:val="left"/>
      </w:pPr>
      <w:r>
        <w:rPr>
          <w:sz w:val="28"/>
        </w:rPr>
        <w:t xml:space="preserve">о разработке и утверждении планов мероприятий («дорожных карт») по </w:t>
      </w:r>
    </w:p>
    <w:p w:rsidR="00A405A9" w:rsidRDefault="00D079EE">
      <w:pPr>
        <w:spacing w:after="13"/>
        <w:ind w:left="926" w:hanging="727"/>
        <w:jc w:val="left"/>
      </w:pPr>
      <w:r>
        <w:rPr>
          <w:sz w:val="28"/>
        </w:rPr>
        <w:t xml:space="preserve">повышению доступности образовательных организаций и предоставляемых ими услуг, обеспечивающих реализацию соответствующих мероприятий </w:t>
      </w:r>
    </w:p>
    <w:p w:rsidR="00A405A9" w:rsidRDefault="00D079EE">
      <w:pPr>
        <w:spacing w:after="24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-5"/>
        <w:jc w:val="left"/>
      </w:pPr>
      <w:r>
        <w:rPr>
          <w:sz w:val="28"/>
        </w:rPr>
        <w:t xml:space="preserve"> Муниципальное образование    </w:t>
      </w:r>
      <w:r w:rsidR="00C2228D">
        <w:rPr>
          <w:sz w:val="28"/>
          <w:u w:val="single" w:color="000000"/>
        </w:rPr>
        <w:t>город Новошахтинск</w:t>
      </w: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634" w:type="dxa"/>
        <w:tblInd w:w="-7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849"/>
        <w:gridCol w:w="2268"/>
        <w:gridCol w:w="1561"/>
        <w:gridCol w:w="1844"/>
        <w:gridCol w:w="2127"/>
        <w:gridCol w:w="1985"/>
      </w:tblGrid>
      <w:tr w:rsidR="00A405A9">
        <w:trPr>
          <w:trHeight w:val="162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4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п/п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общеобразовательной организации </w:t>
            </w:r>
          </w:p>
          <w:p w:rsidR="00A405A9" w:rsidRDefault="00D079E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(полностью, в </w:t>
            </w:r>
          </w:p>
          <w:p w:rsidR="00A405A9" w:rsidRDefault="00D079EE">
            <w:pPr>
              <w:spacing w:after="52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соответствии с </w:t>
            </w:r>
          </w:p>
          <w:p w:rsidR="00A405A9" w:rsidRDefault="00D079EE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Уставом)</w:t>
            </w:r>
            <w: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9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Наличие плана мероприятий </w:t>
            </w:r>
          </w:p>
          <w:p w:rsidR="00A405A9" w:rsidRDefault="00D079EE">
            <w:pPr>
              <w:spacing w:after="0" w:line="240" w:lineRule="auto"/>
              <w:ind w:left="385" w:right="419" w:firstLine="0"/>
              <w:jc w:val="center"/>
            </w:pPr>
            <w:r>
              <w:rPr>
                <w:sz w:val="20"/>
              </w:rPr>
              <w:t>(«дорожной карты</w:t>
            </w:r>
            <w:proofErr w:type="gramStart"/>
            <w:r>
              <w:rPr>
                <w:sz w:val="20"/>
              </w:rPr>
              <w:t>»)  по</w:t>
            </w:r>
            <w:proofErr w:type="gramEnd"/>
            <w:r>
              <w:rPr>
                <w:sz w:val="20"/>
              </w:rPr>
              <w:t xml:space="preserve"> повышению доступности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образовательных организаций и предоставляемых на них услуг, обеспечивающих реализацию соответствующих мероприятий</w:t>
            </w:r>
            <w: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17" w:hanging="117"/>
              <w:jc w:val="center"/>
            </w:pPr>
            <w:r>
              <w:rPr>
                <w:sz w:val="20"/>
              </w:rPr>
              <w:t xml:space="preserve">Объем финансирования предусмотренный на реализацию </w:t>
            </w:r>
            <w:proofErr w:type="gramStart"/>
            <w:r>
              <w:rPr>
                <w:sz w:val="20"/>
              </w:rPr>
              <w:t>плана  мероприятий</w:t>
            </w:r>
            <w:proofErr w:type="gramEnd"/>
            <w:r>
              <w:rPr>
                <w:sz w:val="20"/>
              </w:rPr>
              <w:t xml:space="preserve">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 </w:t>
            </w:r>
          </w:p>
        </w:tc>
      </w:tr>
      <w:tr w:rsidR="00A405A9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A405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Разработан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находится  в</w:t>
            </w:r>
            <w:proofErr w:type="gramEnd"/>
            <w:r>
              <w:rPr>
                <w:sz w:val="20"/>
              </w:rPr>
              <w:t xml:space="preserve"> разработке)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Дата утверждения руководителем </w:t>
            </w:r>
          </w:p>
          <w:p w:rsidR="00A405A9" w:rsidRDefault="00D079E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организации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C2228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в 20  </w:t>
            </w:r>
            <w:r w:rsidR="00D079EE">
              <w:rPr>
                <w:sz w:val="20"/>
              </w:rPr>
              <w:t xml:space="preserve">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C2228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В 20</w:t>
            </w:r>
            <w:r w:rsidR="00D079EE">
              <w:rPr>
                <w:sz w:val="20"/>
              </w:rPr>
              <w:t xml:space="preserve"> году </w:t>
            </w:r>
          </w:p>
        </w:tc>
      </w:tr>
      <w:tr w:rsidR="00A405A9">
        <w:trPr>
          <w:trHeight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1481" w:firstLine="0"/>
              <w:jc w:val="left"/>
            </w:pPr>
            <w:proofErr w:type="gramStart"/>
            <w:r>
              <w:rPr>
                <w:b/>
                <w:sz w:val="28"/>
              </w:rPr>
              <w:t>Образовательные  организации</w:t>
            </w:r>
            <w:proofErr w:type="gramEnd"/>
            <w:r>
              <w:rPr>
                <w:b/>
                <w:sz w:val="28"/>
              </w:rPr>
              <w:t xml:space="preserve"> дошкольного образования  </w:t>
            </w:r>
          </w:p>
        </w:tc>
      </w:tr>
      <w:tr w:rsidR="00A405A9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C2228D" w:rsidRPr="00C2228D">
              <w:t>муниципальное бюджетное дошкольное образовательное учреждение детский сад общеразвивающего вида №3 «Солнышко» города Новошахтинска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21" w:line="259" w:lineRule="auto"/>
              <w:ind w:left="29" w:firstLine="0"/>
              <w:jc w:val="center"/>
            </w:pPr>
            <w:r>
              <w:t xml:space="preserve"> </w:t>
            </w:r>
          </w:p>
          <w:p w:rsidR="00A405A9" w:rsidRDefault="00D079EE">
            <w:pPr>
              <w:spacing w:after="0" w:line="259" w:lineRule="auto"/>
              <w:ind w:left="109" w:firstLine="0"/>
              <w:jc w:val="left"/>
            </w:pPr>
            <w:r>
              <w:t xml:space="preserve">разработан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17" w:line="259" w:lineRule="auto"/>
              <w:ind w:left="23" w:firstLine="0"/>
              <w:jc w:val="center"/>
            </w:pPr>
            <w:r>
              <w:t xml:space="preserve"> </w:t>
            </w:r>
          </w:p>
          <w:p w:rsidR="00A405A9" w:rsidRDefault="00C2228D" w:rsidP="00C2228D">
            <w:pPr>
              <w:spacing w:after="0" w:line="259" w:lineRule="auto"/>
              <w:ind w:left="0" w:right="36" w:firstLine="0"/>
              <w:jc w:val="center"/>
            </w:pPr>
            <w:r>
              <w:t xml:space="preserve">10.01.2020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9" w:rsidRDefault="00D079EE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A405A9" w:rsidRDefault="00D079E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D079EE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A405A9" w:rsidRDefault="00A405A9">
      <w:pPr>
        <w:sectPr w:rsidR="00A405A9">
          <w:footerReference w:type="even" r:id="rId9"/>
          <w:footerReference w:type="default" r:id="rId10"/>
          <w:footerReference w:type="first" r:id="rId11"/>
          <w:pgSz w:w="11906" w:h="16838"/>
          <w:pgMar w:top="998" w:right="494" w:bottom="573" w:left="1277" w:header="720" w:footer="720" w:gutter="0"/>
          <w:cols w:space="720"/>
        </w:sectPr>
      </w:pPr>
    </w:p>
    <w:p w:rsidR="00A405A9" w:rsidRDefault="00D079EE">
      <w:pPr>
        <w:spacing w:after="20" w:line="259" w:lineRule="auto"/>
        <w:ind w:right="-5"/>
        <w:jc w:val="right"/>
      </w:pPr>
      <w:r>
        <w:lastRenderedPageBreak/>
        <w:t xml:space="preserve">Приложение 9 </w:t>
      </w:r>
    </w:p>
    <w:p w:rsidR="00A405A9" w:rsidRDefault="00D079EE">
      <w:pPr>
        <w:spacing w:after="21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20" w:line="259" w:lineRule="auto"/>
        <w:ind w:right="-5"/>
        <w:jc w:val="right"/>
      </w:pPr>
      <w:r>
        <w:t xml:space="preserve">Утвержден </w:t>
      </w:r>
    </w:p>
    <w:p w:rsidR="00A405A9" w:rsidRDefault="00D079EE">
      <w:pPr>
        <w:spacing w:line="270" w:lineRule="auto"/>
        <w:ind w:left="6825" w:hanging="586"/>
        <w:jc w:val="left"/>
      </w:pPr>
      <w:r>
        <w:t xml:space="preserve">приказом Министерства образования и науки Российской Федерации от 9 ноября 2015 г. № 1309 </w:t>
      </w:r>
    </w:p>
    <w:p w:rsidR="00A405A9" w:rsidRDefault="00D079EE">
      <w:pPr>
        <w:spacing w:after="0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25" w:line="259" w:lineRule="auto"/>
        <w:ind w:left="56" w:firstLine="0"/>
        <w:jc w:val="center"/>
      </w:pPr>
      <w:r>
        <w:rPr>
          <w:b/>
        </w:rPr>
        <w:t xml:space="preserve"> </w:t>
      </w:r>
    </w:p>
    <w:p w:rsidR="00A405A9" w:rsidRDefault="00D079EE">
      <w:pPr>
        <w:pStyle w:val="2"/>
        <w:spacing w:after="0"/>
        <w:ind w:left="789" w:right="787"/>
        <w:jc w:val="center"/>
      </w:pPr>
      <w: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</w:p>
    <w:p w:rsidR="00A405A9" w:rsidRDefault="00D079EE">
      <w:pPr>
        <w:spacing w:after="0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numPr>
          <w:ilvl w:val="0"/>
          <w:numId w:val="9"/>
        </w:numPr>
        <w:ind w:firstLine="540"/>
      </w:pPr>
      <w: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12">
        <w:r>
          <w:t>законом</w:t>
        </w:r>
      </w:hyperlink>
      <w:hyperlink r:id="rId13">
        <w:r>
          <w:t xml:space="preserve"> </w:t>
        </w:r>
      </w:hyperlink>
      <w:r>
        <w:t xml:space="preserve"> от 27 июля 2010 г.     № 210-ФЗ «Об организации предоставления государственных и муниципальных </w:t>
      </w:r>
      <w:proofErr w:type="gramStart"/>
      <w:r>
        <w:t>услуг»  (</w:t>
      </w:r>
      <w:proofErr w:type="gramEnd"/>
      <w:r>
        <w:t xml:space="preserve">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 </w:t>
      </w:r>
    </w:p>
    <w:p w:rsidR="00A405A9" w:rsidRDefault="00D079EE">
      <w:pPr>
        <w:numPr>
          <w:ilvl w:val="0"/>
          <w:numId w:val="9"/>
        </w:numPr>
        <w:ind w:firstLine="540"/>
      </w:pPr>
      <w:r>
        <w:t xml:space="preserve">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 </w:t>
      </w:r>
    </w:p>
    <w:p w:rsidR="00A405A9" w:rsidRDefault="00D079EE">
      <w:pPr>
        <w:numPr>
          <w:ilvl w:val="0"/>
          <w:numId w:val="9"/>
        </w:numPr>
        <w:ind w:firstLine="540"/>
      </w:pPr>
      <w:r>
        <w:t xml:space="preserve">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A405A9" w:rsidRDefault="00D079EE">
      <w:pPr>
        <w:ind w:left="550"/>
      </w:pPr>
      <w:r>
        <w:t xml:space="preserve">а) возможность беспрепятственного входа в объекты и выхода из них; </w:t>
      </w:r>
    </w:p>
    <w:p w:rsidR="00A405A9" w:rsidRDefault="00D079EE">
      <w:pPr>
        <w:ind w:left="-15" w:firstLine="540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 </w:t>
      </w:r>
    </w:p>
    <w:p w:rsidR="00A405A9" w:rsidRDefault="00D079EE">
      <w:pPr>
        <w:ind w:left="-15" w:firstLine="540"/>
      </w:pPr>
      <w: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A405A9" w:rsidRDefault="00D079EE">
      <w:pPr>
        <w:ind w:left="550"/>
      </w:pPr>
      <w:r>
        <w:t xml:space="preserve">г) сопровождение инвалидов, имеющих стойкие нарушения функции зрения, и возможность </w:t>
      </w:r>
    </w:p>
    <w:p w:rsidR="00A405A9" w:rsidRDefault="00D079EE">
      <w:pPr>
        <w:ind w:left="-5"/>
      </w:pPr>
      <w:r>
        <w:t xml:space="preserve">самостоятельного передвижения по территории объекта; </w:t>
      </w:r>
    </w:p>
    <w:p w:rsidR="00A405A9" w:rsidRDefault="00D079EE">
      <w:pPr>
        <w:spacing w:after="20" w:line="259" w:lineRule="auto"/>
        <w:ind w:right="-5"/>
        <w:jc w:val="right"/>
      </w:pPr>
      <w:r>
        <w:t xml:space="preserve">д) содействие инвалиду при входе в объект и выходе из него, информирование инвалида о </w:t>
      </w:r>
    </w:p>
    <w:p w:rsidR="00A405A9" w:rsidRDefault="00D079EE">
      <w:pPr>
        <w:ind w:left="-5"/>
      </w:pPr>
      <w:r>
        <w:lastRenderedPageBreak/>
        <w:t xml:space="preserve">доступных маршрутах общественного транспорта; </w:t>
      </w:r>
    </w:p>
    <w:p w:rsidR="00A405A9" w:rsidRDefault="00D079EE">
      <w:pPr>
        <w:ind w:left="-15" w:firstLine="540"/>
      </w:pPr>
      <w: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A405A9" w:rsidRDefault="00D079EE">
      <w:pPr>
        <w:ind w:left="550"/>
      </w:pPr>
      <w:r>
        <w:t xml:space="preserve">ж) обеспечение допуска на объект, в котором предоставляются услуги, собаки-проводника  </w:t>
      </w:r>
    </w:p>
    <w:p w:rsidR="00A405A9" w:rsidRDefault="00D079EE">
      <w:pPr>
        <w:ind w:left="-5"/>
      </w:pPr>
      <w:r>
        <w:t xml:space="preserve">при наличии документа, подтверждающего ее специальное обучение, выданного по </w:t>
      </w:r>
      <w:hyperlink r:id="rId14">
        <w:r>
          <w:t>форме</w:t>
        </w:r>
      </w:hyperlink>
      <w:hyperlink r:id="rId15">
        <w:r>
          <w:t xml:space="preserve"> </w:t>
        </w:r>
      </w:hyperlink>
      <w:r>
        <w:t xml:space="preserve">и в </w:t>
      </w:r>
      <w:hyperlink r:id="rId16">
        <w:r>
          <w:t>порядке,</w:t>
        </w:r>
      </w:hyperlink>
      <w:r>
        <w:t xml:space="preserve">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 </w:t>
      </w:r>
    </w:p>
    <w:p w:rsidR="00A405A9" w:rsidRDefault="00D079EE">
      <w:pPr>
        <w:ind w:left="-15" w:firstLine="540"/>
      </w:pPr>
      <w:r>
        <w:t xml:space="preserve"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05A9" w:rsidRDefault="00D079EE">
      <w:pPr>
        <w:ind w:left="-15" w:firstLine="540"/>
      </w:pPr>
      <w: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 </w:t>
      </w:r>
    </w:p>
    <w:p w:rsidR="00A405A9" w:rsidRDefault="00D079EE">
      <w:pPr>
        <w:ind w:left="-15" w:firstLine="540"/>
      </w:pPr>
      <w: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05A9" w:rsidRDefault="00D079EE">
      <w:pPr>
        <w:ind w:left="-15" w:firstLine="540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 xml:space="preserve">; </w:t>
      </w:r>
    </w:p>
    <w:p w:rsidR="00A405A9" w:rsidRDefault="00D079EE">
      <w:pPr>
        <w:ind w:left="550"/>
      </w:pPr>
      <w:r>
        <w:t xml:space="preserve">г) наличие в одном из помещений, предназначенных для проведения массовых </w:t>
      </w:r>
    </w:p>
    <w:p w:rsidR="00A405A9" w:rsidRDefault="00D079EE">
      <w:pPr>
        <w:ind w:left="-5"/>
      </w:pPr>
      <w:r>
        <w:t xml:space="preserve">мероприятий, индукционных петель и звукоусиливающей аппаратуры; </w:t>
      </w:r>
    </w:p>
    <w:p w:rsidR="00A405A9" w:rsidRDefault="00D079EE">
      <w:pPr>
        <w:ind w:left="550"/>
      </w:pPr>
      <w:r>
        <w:t xml:space="preserve">д) адаптация официального сайта органа и организации, предоставляющих услуги в сфере </w:t>
      </w:r>
    </w:p>
    <w:p w:rsidR="00A405A9" w:rsidRDefault="00D079EE">
      <w:pPr>
        <w:ind w:left="-5"/>
      </w:pPr>
      <w:r>
        <w:t xml:space="preserve">образования, для лиц с нарушением зрения (слабовидящих); </w:t>
      </w:r>
    </w:p>
    <w:p w:rsidR="00A405A9" w:rsidRDefault="00D079EE">
      <w:pPr>
        <w:ind w:left="550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</w:t>
      </w:r>
    </w:p>
    <w:p w:rsidR="00A405A9" w:rsidRDefault="00D079EE">
      <w:pPr>
        <w:ind w:left="-5"/>
      </w:pPr>
      <w:r>
        <w:t xml:space="preserve">сфере образования, на основании соответствующей рекомендации в заключении </w:t>
      </w:r>
      <w:proofErr w:type="spellStart"/>
      <w:r>
        <w:t>психологомедико</w:t>
      </w:r>
      <w:proofErr w:type="spellEnd"/>
      <w:r>
        <w:t xml:space="preserve">-педагогической комиссии или индивидуальной программе реабилитации инвалида; </w:t>
      </w:r>
    </w:p>
    <w:p w:rsidR="00A405A9" w:rsidRDefault="00D079EE">
      <w:pPr>
        <w:ind w:left="-15" w:firstLine="540"/>
      </w:pPr>
      <w: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 </w:t>
      </w:r>
    </w:p>
    <w:p w:rsidR="00A405A9" w:rsidRDefault="00D079EE">
      <w:pPr>
        <w:ind w:left="-15" w:firstLine="540"/>
      </w:pPr>
      <w:r>
        <w:t xml:space="preserve"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 </w:t>
      </w:r>
    </w:p>
    <w:p w:rsidR="00A405A9" w:rsidRDefault="00D079EE">
      <w:pPr>
        <w:ind w:left="550"/>
      </w:pPr>
      <w:r>
        <w:t xml:space="preserve">и) условия доступности услуг в сфере образования для инвалидов, предусмотренные: </w:t>
      </w:r>
    </w:p>
    <w:p w:rsidR="00A405A9" w:rsidRDefault="00FE063C">
      <w:pPr>
        <w:ind w:left="-15" w:firstLine="540"/>
      </w:pPr>
      <w:hyperlink r:id="rId17">
        <w:r w:rsidR="00D079EE">
          <w:t>Порядком</w:t>
        </w:r>
      </w:hyperlink>
      <w:hyperlink r:id="rId18">
        <w:r w:rsidR="00D079EE">
          <w:t xml:space="preserve"> </w:t>
        </w:r>
      </w:hyperlink>
      <w:r w:rsidR="00D079EE"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</w:t>
      </w:r>
      <w:r w:rsidR="00D079EE">
        <w:lastRenderedPageBreak/>
        <w:t xml:space="preserve">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 </w:t>
      </w:r>
    </w:p>
    <w:p w:rsidR="00A405A9" w:rsidRDefault="00FE063C">
      <w:pPr>
        <w:ind w:left="-15" w:firstLine="540"/>
      </w:pPr>
      <w:hyperlink r:id="rId19">
        <w:r w:rsidR="00D079EE">
          <w:t>Порядком</w:t>
        </w:r>
      </w:hyperlink>
      <w:hyperlink r:id="rId20">
        <w:r w:rsidR="00D079EE">
          <w:t xml:space="preserve"> </w:t>
        </w:r>
      </w:hyperlink>
      <w:r w:rsidR="00D079EE">
        <w:t xml:space="preserve">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 </w:t>
      </w:r>
    </w:p>
    <w:p w:rsidR="00A405A9" w:rsidRDefault="00FE063C">
      <w:pPr>
        <w:ind w:left="-15" w:firstLine="540"/>
      </w:pPr>
      <w:hyperlink r:id="rId21">
        <w:r w:rsidR="00D079EE">
          <w:t>Порядком</w:t>
        </w:r>
      </w:hyperlink>
      <w:hyperlink r:id="rId22">
        <w:r w:rsidR="00D079EE">
          <w:t xml:space="preserve"> </w:t>
        </w:r>
      </w:hyperlink>
      <w:r w:rsidR="00D079EE"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3 30038); </w:t>
      </w:r>
    </w:p>
    <w:p w:rsidR="00A405A9" w:rsidRDefault="00FE063C">
      <w:pPr>
        <w:spacing w:after="50"/>
        <w:ind w:left="-15" w:firstLine="540"/>
      </w:pPr>
      <w:hyperlink r:id="rId23">
        <w:r w:rsidR="00D079EE">
          <w:t>Порядком</w:t>
        </w:r>
      </w:hyperlink>
      <w:hyperlink r:id="rId24">
        <w:r w:rsidR="00D079EE">
          <w:t xml:space="preserve"> </w:t>
        </w:r>
      </w:hyperlink>
      <w:r w:rsidR="00D079EE"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 </w:t>
      </w:r>
    </w:p>
    <w:p w:rsidR="00A405A9" w:rsidRDefault="00FE063C">
      <w:pPr>
        <w:ind w:left="-15" w:firstLine="540"/>
      </w:pPr>
      <w:hyperlink r:id="rId25">
        <w:r w:rsidR="00D079EE">
          <w:t>Порядком</w:t>
        </w:r>
      </w:hyperlink>
      <w:hyperlink r:id="rId26">
        <w:r w:rsidR="00D079EE">
          <w:t xml:space="preserve"> </w:t>
        </w:r>
      </w:hyperlink>
      <w:r w:rsidR="00D079EE">
        <w:t xml:space="preserve">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079EE">
        <w:t>бакалавриата</w:t>
      </w:r>
      <w:proofErr w:type="spellEnd"/>
      <w:r w:rsidR="00D079EE">
        <w:t xml:space="preserve">, программам </w:t>
      </w:r>
      <w:proofErr w:type="spellStart"/>
      <w:r w:rsidR="00D079EE">
        <w:t>специалитета</w:t>
      </w:r>
      <w:proofErr w:type="spellEnd"/>
      <w:r w:rsidR="00D079EE">
        <w:t xml:space="preserve"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27">
        <w:r>
          <w:t>статьей 15</w:t>
        </w:r>
      </w:hyperlink>
      <w:hyperlink r:id="rId28">
        <w:r>
          <w:t xml:space="preserve"> </w:t>
        </w:r>
      </w:hyperlink>
      <w:r>
        <w:t xml:space="preserve">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29">
        <w:r>
          <w:t>пунктом 41</w:t>
        </w:r>
      </w:hyperlink>
      <w:hyperlink r:id="rId30">
        <w:r>
          <w:t xml:space="preserve"> </w:t>
        </w:r>
      </w:hyperlink>
      <w:r>
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</w:t>
      </w:r>
      <w:r>
        <w:lastRenderedPageBreak/>
        <w:t xml:space="preserve">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Паспорт доступности содержит следующие разделы: </w:t>
      </w:r>
    </w:p>
    <w:p w:rsidR="00A405A9" w:rsidRDefault="00D079EE">
      <w:pPr>
        <w:ind w:left="550"/>
      </w:pPr>
      <w:r>
        <w:t xml:space="preserve">а) краткая характеристика объекта и предоставляемых на нем услуг; </w:t>
      </w:r>
    </w:p>
    <w:p w:rsidR="00A405A9" w:rsidRDefault="00D079EE">
      <w:pPr>
        <w:ind w:left="-15" w:firstLine="540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 </w:t>
      </w:r>
    </w:p>
    <w:p w:rsidR="00A405A9" w:rsidRDefault="00D079EE">
      <w:pPr>
        <w:ind w:left="-15" w:firstLine="540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 </w:t>
      </w:r>
    </w:p>
    <w:p w:rsidR="00A405A9" w:rsidRDefault="00D079EE">
      <w:pPr>
        <w:ind w:left="-15" w:firstLine="540"/>
      </w:pPr>
      <w: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 </w:t>
      </w:r>
    </w:p>
    <w:p w:rsidR="00A405A9" w:rsidRDefault="00D079EE">
      <w:pPr>
        <w:numPr>
          <w:ilvl w:val="0"/>
          <w:numId w:val="10"/>
        </w:numPr>
        <w:spacing w:after="27" w:line="252" w:lineRule="auto"/>
        <w:ind w:firstLine="540"/>
      </w:pPr>
      <w:r>
        <w:t xml:space="preserve">Для проведения обследования и паспортизации распорядительным актом органа </w:t>
      </w:r>
      <w:proofErr w:type="gramStart"/>
      <w:r>
        <w:t>или  организации</w:t>
      </w:r>
      <w:proofErr w:type="gramEnd"/>
      <w:r>
        <w:t xml:space="preserve">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A405A9" w:rsidRDefault="00D079EE">
      <w:pPr>
        <w:numPr>
          <w:ilvl w:val="0"/>
          <w:numId w:val="10"/>
        </w:numPr>
        <w:ind w:firstLine="540"/>
      </w:pPr>
      <w:r>
        <w:t xml:space="preserve">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A405A9" w:rsidRDefault="00D079EE">
      <w:pPr>
        <w:ind w:left="-15" w:firstLine="540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 </w:t>
      </w:r>
    </w:p>
    <w:p w:rsidR="00A405A9" w:rsidRDefault="00D079EE">
      <w:pPr>
        <w:ind w:left="-15" w:firstLine="540"/>
      </w:pPr>
      <w:r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A405A9" w:rsidRDefault="00D079EE">
      <w:pPr>
        <w:ind w:left="550"/>
      </w:pPr>
      <w:r>
        <w:t xml:space="preserve">в) удельный вес существующих объектов, на которых до проведения капитального ремонта </w:t>
      </w:r>
    </w:p>
    <w:p w:rsidR="00A405A9" w:rsidRDefault="00D079EE">
      <w:pPr>
        <w:ind w:left="-5"/>
      </w:pPr>
      <w:r>
        <w:t xml:space="preserve">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</w:t>
      </w:r>
      <w:r>
        <w:lastRenderedPageBreak/>
        <w:t xml:space="preserve">которых в настоящее время невозможно полностью обеспечить доступность с учетом потребностей инвалидов; </w:t>
      </w:r>
    </w:p>
    <w:p w:rsidR="00A405A9" w:rsidRDefault="00D079EE">
      <w:pPr>
        <w:ind w:left="-15" w:firstLine="540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</w:r>
    </w:p>
    <w:p w:rsidR="00A405A9" w:rsidRDefault="00D079EE">
      <w:pPr>
        <w:spacing w:line="270" w:lineRule="auto"/>
        <w:ind w:left="540" w:right="2986" w:firstLine="0"/>
        <w:jc w:val="left"/>
      </w:pPr>
      <w:r>
        <w:t xml:space="preserve">выделенные стоянки автотранспортных средств для инвалидов; сменные кресла-коляски; адаптированные лифты; поручни; пандусы; </w:t>
      </w:r>
    </w:p>
    <w:p w:rsidR="00A405A9" w:rsidRDefault="00D079EE">
      <w:pPr>
        <w:spacing w:line="270" w:lineRule="auto"/>
        <w:ind w:left="540" w:right="5919" w:firstLine="0"/>
        <w:jc w:val="left"/>
      </w:pPr>
      <w:r>
        <w:t xml:space="preserve">подъемные платформы (аппарели); раздвижные двери; доступные входные группы; </w:t>
      </w:r>
    </w:p>
    <w:p w:rsidR="00A405A9" w:rsidRDefault="00D079EE">
      <w:pPr>
        <w:ind w:left="550"/>
      </w:pPr>
      <w:r>
        <w:t xml:space="preserve">доступные санитарно-гигиенические помещения; </w:t>
      </w:r>
    </w:p>
    <w:p w:rsidR="00A405A9" w:rsidRDefault="00D079EE">
      <w:pPr>
        <w:ind w:left="550"/>
      </w:pPr>
      <w:r>
        <w:t xml:space="preserve">достаточная ширина дверных проемов в стенах, лестничных маршей, площадок от общего </w:t>
      </w:r>
    </w:p>
    <w:p w:rsidR="00A405A9" w:rsidRDefault="00D079EE">
      <w:pPr>
        <w:ind w:left="-5"/>
      </w:pPr>
      <w:r>
        <w:t xml:space="preserve">количества объектов, на которых инвалидам предоставляются услуги в сфере образования; </w:t>
      </w:r>
    </w:p>
    <w:p w:rsidR="00A405A9" w:rsidRDefault="00D079EE">
      <w:pPr>
        <w:ind w:left="550"/>
      </w:pPr>
      <w:r>
        <w:t xml:space="preserve">д) удельный вес объектов с надлежащим размещением оборудования и носителей </w:t>
      </w:r>
    </w:p>
    <w:p w:rsidR="00A405A9" w:rsidRDefault="00D079EE">
      <w:pPr>
        <w:ind w:left="-5"/>
      </w:pPr>
      <w:r>
        <w:t xml:space="preserve">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 </w:t>
      </w:r>
    </w:p>
    <w:p w:rsidR="00A405A9" w:rsidRDefault="00D079EE">
      <w:pPr>
        <w:ind w:left="-15" w:firstLine="540"/>
      </w:pPr>
      <w: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 </w:t>
      </w:r>
    </w:p>
    <w:p w:rsidR="00A405A9" w:rsidRDefault="00D079EE">
      <w:pPr>
        <w:ind w:left="-15" w:firstLine="540"/>
      </w:pPr>
      <w: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</w:t>
      </w:r>
      <w:proofErr w:type="gramStart"/>
      <w:r>
        <w:t>объектов  и</w:t>
      </w:r>
      <w:proofErr w:type="gramEnd"/>
      <w:r>
        <w:t xml:space="preserve"> предоставляемых услуг в сфере образования: </w:t>
      </w:r>
    </w:p>
    <w:p w:rsidR="00A405A9" w:rsidRDefault="00D079EE">
      <w:pPr>
        <w:ind w:left="-15" w:firstLine="540"/>
      </w:pPr>
      <w:r>
        <w:t xml:space="preserve"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 </w:t>
      </w:r>
    </w:p>
    <w:p w:rsidR="00A405A9" w:rsidRDefault="00D079EE">
      <w:pPr>
        <w:ind w:left="-15" w:firstLine="540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, от общего количества предоставляемых услуг в сфере образования; </w:t>
      </w:r>
    </w:p>
    <w:p w:rsidR="00A405A9" w:rsidRDefault="00D079EE">
      <w:pPr>
        <w:ind w:left="-15" w:firstLine="540"/>
      </w:pPr>
      <w: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 </w:t>
      </w:r>
    </w:p>
    <w:p w:rsidR="00A405A9" w:rsidRDefault="00D079EE">
      <w:pPr>
        <w:ind w:left="550"/>
      </w:pPr>
      <w:r>
        <w:t xml:space="preserve">г) удельный вес услуг в сфере образования, предоставляемых инвалидам с сопровождением </w:t>
      </w:r>
    </w:p>
    <w:p w:rsidR="00A405A9" w:rsidRDefault="00D079EE">
      <w:pPr>
        <w:ind w:left="-5"/>
      </w:pPr>
      <w:r>
        <w:t xml:space="preserve">ассистента-помощника, от общего количества предоставляемых услуг в сфере образования; </w:t>
      </w:r>
    </w:p>
    <w:p w:rsidR="00A405A9" w:rsidRDefault="00D079EE">
      <w:pPr>
        <w:ind w:left="550"/>
      </w:pPr>
      <w:r>
        <w:t xml:space="preserve">д) удельный вес услуг в сфере образования, предоставляемых инвалидам с сопровождением </w:t>
      </w:r>
    </w:p>
    <w:p w:rsidR="00A405A9" w:rsidRDefault="00D079EE">
      <w:pPr>
        <w:ind w:left="-5"/>
      </w:pPr>
      <w:proofErr w:type="spellStart"/>
      <w:r>
        <w:t>тьютора</w:t>
      </w:r>
      <w:proofErr w:type="spellEnd"/>
      <w:r>
        <w:t xml:space="preserve">, от общего количества предоставляемых услуг в сфере образования; </w:t>
      </w:r>
    </w:p>
    <w:p w:rsidR="00A405A9" w:rsidRDefault="00D079EE">
      <w:pPr>
        <w:ind w:left="-15" w:firstLine="540"/>
      </w:pPr>
      <w:r>
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</w:t>
      </w:r>
      <w:r>
        <w:lastRenderedPageBreak/>
        <w:t xml:space="preserve">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 </w:t>
      </w:r>
    </w:p>
    <w:p w:rsidR="00A405A9" w:rsidRDefault="00D079EE">
      <w:pPr>
        <w:ind w:left="550"/>
      </w:pPr>
      <w:r>
        <w:t xml:space="preserve">ж) доля детей-инвалидов в возрасте от 5 до 18 лет, получающих дополнительное </w:t>
      </w:r>
    </w:p>
    <w:p w:rsidR="00A405A9" w:rsidRDefault="00D079EE">
      <w:pPr>
        <w:ind w:left="-5"/>
      </w:pPr>
      <w:r>
        <w:t xml:space="preserve">образование, от общего числа детей-инвалидов данного возраста; </w:t>
      </w:r>
    </w:p>
    <w:p w:rsidR="00A405A9" w:rsidRDefault="00D079EE">
      <w:pPr>
        <w:ind w:left="550"/>
      </w:pPr>
      <w:r>
        <w:t xml:space="preserve">з) доля детей-инвалидов в возрасте от 1,5 до 7 лет, охваченных дошкольным образованием, </w:t>
      </w:r>
    </w:p>
    <w:p w:rsidR="00A405A9" w:rsidRDefault="00D079EE">
      <w:pPr>
        <w:ind w:left="-5"/>
      </w:pPr>
      <w:r>
        <w:t xml:space="preserve">от общего числа детей-инвалидов данного возраста; </w:t>
      </w:r>
    </w:p>
    <w:p w:rsidR="00A405A9" w:rsidRDefault="00D079EE">
      <w:pPr>
        <w:ind w:left="550"/>
      </w:pPr>
      <w:r>
        <w:t xml:space="preserve">и) доля детей-инвалидов, которым созданы условия для получения качественного общего </w:t>
      </w:r>
    </w:p>
    <w:p w:rsidR="00A405A9" w:rsidRDefault="00D079EE">
      <w:pPr>
        <w:ind w:left="-5"/>
      </w:pPr>
      <w:r>
        <w:t xml:space="preserve">образования, от общего числа детей-инвалидов школьного возраста; </w:t>
      </w:r>
    </w:p>
    <w:p w:rsidR="00A405A9" w:rsidRDefault="00D079EE">
      <w:pPr>
        <w:ind w:left="550"/>
      </w:pPr>
      <w:r>
        <w:t xml:space="preserve">к) удельный вес органов и организаций, предоставляющих услуги в сфере образования, </w:t>
      </w:r>
    </w:p>
    <w:p w:rsidR="00A405A9" w:rsidRDefault="00D079EE">
      <w:pPr>
        <w:ind w:left="-5"/>
      </w:pPr>
      <w:r>
        <w:t xml:space="preserve">официальный сайт которых адаптирован для лиц с нарушением зрения (слабовидящих). </w:t>
      </w:r>
    </w:p>
    <w:p w:rsidR="00A405A9" w:rsidRDefault="00D079EE">
      <w:pPr>
        <w:numPr>
          <w:ilvl w:val="0"/>
          <w:numId w:val="11"/>
        </w:numPr>
        <w:ind w:firstLine="540"/>
      </w:pPr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31">
        <w:r>
          <w:t>Конвенции</w:t>
        </w:r>
      </w:hyperlink>
      <w:hyperlink r:id="rId32">
        <w:r>
          <w:t xml:space="preserve"> </w:t>
        </w:r>
      </w:hyperlink>
      <w:r>
        <w:t xml:space="preserve">о правах инвалидов от 13 декабря 2006 г. предложения по принятию управленческих решений, в том числе: </w:t>
      </w:r>
    </w:p>
    <w:p w:rsidR="00A405A9" w:rsidRDefault="00D079EE">
      <w:pPr>
        <w:ind w:left="-15" w:firstLine="540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33">
        <w:r>
          <w:t>частью 4 статьи 15</w:t>
        </w:r>
      </w:hyperlink>
      <w:hyperlink r:id="rId34">
        <w:r>
          <w:t xml:space="preserve"> </w:t>
        </w:r>
      </w:hyperlink>
      <w:r>
        <w:t xml:space="preserve">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 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 </w:t>
      </w:r>
    </w:p>
    <w:p w:rsidR="00A405A9" w:rsidRDefault="00D079EE">
      <w:pPr>
        <w:numPr>
          <w:ilvl w:val="0"/>
          <w:numId w:val="11"/>
        </w:numPr>
        <w:ind w:firstLine="540"/>
      </w:pPr>
      <w:r>
        <w:t xml:space="preserve">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 муниципальными организациями - в орган местного самоуправления, на территории  </w:t>
      </w:r>
    </w:p>
    <w:p w:rsidR="00A405A9" w:rsidRDefault="00A405A9">
      <w:pPr>
        <w:sectPr w:rsidR="00A405A9">
          <w:footerReference w:type="even" r:id="rId35"/>
          <w:footerReference w:type="default" r:id="rId36"/>
          <w:footerReference w:type="first" r:id="rId37"/>
          <w:pgSz w:w="11906" w:h="16838"/>
          <w:pgMar w:top="1036" w:right="562" w:bottom="1501" w:left="1277" w:header="720" w:footer="673" w:gutter="0"/>
          <w:pgNumType w:start="19"/>
          <w:cols w:space="720"/>
        </w:sectPr>
      </w:pPr>
    </w:p>
    <w:p w:rsidR="00A405A9" w:rsidRDefault="00D079EE">
      <w:pPr>
        <w:ind w:left="550"/>
      </w:pPr>
      <w:r>
        <w:lastRenderedPageBreak/>
        <w:t xml:space="preserve">которого ими осуществляется деятельность; </w:t>
      </w:r>
    </w:p>
    <w:p w:rsidR="00A405A9" w:rsidRDefault="00D079EE">
      <w:pPr>
        <w:ind w:left="-15" w:firstLine="540"/>
      </w:pPr>
      <w: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 федеральными государственными организациями - в федеральные государственные органы, </w:t>
      </w:r>
    </w:p>
    <w:p w:rsidR="00A405A9" w:rsidRDefault="00D079EE">
      <w:pPr>
        <w:ind w:left="-5"/>
      </w:pPr>
      <w:r>
        <w:t xml:space="preserve">осуществляющие функции учредителя указанных организаций. </w:t>
      </w:r>
    </w:p>
    <w:p w:rsidR="00A405A9" w:rsidRDefault="00D079EE">
      <w:pPr>
        <w:ind w:left="550"/>
      </w:pPr>
      <w:r>
        <w:t xml:space="preserve">Паспорт доступности органа утверждается руководителем органа. </w:t>
      </w:r>
    </w:p>
    <w:p w:rsidR="00A405A9" w:rsidRDefault="00D079EE">
      <w:pPr>
        <w:numPr>
          <w:ilvl w:val="0"/>
          <w:numId w:val="11"/>
        </w:numPr>
        <w:ind w:firstLine="540"/>
      </w:pPr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38">
        <w:r>
          <w:t>частью 4 статьи 15</w:t>
        </w:r>
      </w:hyperlink>
      <w:hyperlink r:id="rId39">
        <w:r>
          <w:t xml:space="preserve"> </w:t>
        </w:r>
      </w:hyperlink>
      <w:r>
        <w:t xml:space="preserve">Федерального закона от 24 ноября 1995 г. № 181-ФЗ «О социальной защите инвалидов в Российской Федерации»  </w:t>
      </w:r>
    </w:p>
    <w:p w:rsidR="00A405A9" w:rsidRDefault="00D079EE">
      <w:pPr>
        <w:numPr>
          <w:ilvl w:val="0"/>
          <w:numId w:val="11"/>
        </w:numPr>
        <w:ind w:firstLine="540"/>
      </w:pPr>
      <w:r>
        <w:t xml:space="preserve"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40">
        <w:r>
          <w:t>Правилами</w:t>
        </w:r>
      </w:hyperlink>
      <w:hyperlink r:id="rId41">
        <w:r>
          <w:t xml:space="preserve"> </w:t>
        </w:r>
      </w:hyperlink>
      <w:r>
        <w:t xml:space="preserve"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 </w:t>
      </w:r>
    </w:p>
    <w:p w:rsidR="00A405A9" w:rsidRDefault="00D079EE">
      <w:pPr>
        <w:numPr>
          <w:ilvl w:val="0"/>
          <w:numId w:val="11"/>
        </w:numPr>
        <w:ind w:firstLine="540"/>
      </w:pPr>
      <w:r>
        <w:t xml:space="preserve">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 </w:t>
      </w:r>
    </w:p>
    <w:p w:rsidR="00A405A9" w:rsidRDefault="00D079EE">
      <w:pPr>
        <w:spacing w:after="0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14" w:line="259" w:lineRule="auto"/>
        <w:ind w:left="0" w:firstLine="0"/>
        <w:jc w:val="left"/>
      </w:pPr>
      <w: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lastRenderedPageBreak/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405A9" w:rsidRDefault="00D079EE">
      <w:pPr>
        <w:spacing w:after="20" w:line="259" w:lineRule="auto"/>
        <w:ind w:right="-5"/>
        <w:jc w:val="right"/>
      </w:pPr>
      <w:r>
        <w:t xml:space="preserve">24 </w:t>
      </w:r>
    </w:p>
    <w:sectPr w:rsidR="00A405A9">
      <w:footerReference w:type="even" r:id="rId42"/>
      <w:footerReference w:type="default" r:id="rId43"/>
      <w:footerReference w:type="first" r:id="rId44"/>
      <w:pgSz w:w="11906" w:h="16838"/>
      <w:pgMar w:top="1440" w:right="563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3C" w:rsidRDefault="00FE063C">
      <w:pPr>
        <w:spacing w:after="0" w:line="240" w:lineRule="auto"/>
      </w:pPr>
      <w:r>
        <w:separator/>
      </w:r>
    </w:p>
  </w:endnote>
  <w:endnote w:type="continuationSeparator" w:id="0">
    <w:p w:rsidR="00FE063C" w:rsidRDefault="00FE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1B3">
      <w:rPr>
        <w:noProof/>
      </w:rPr>
      <w:t>19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540" w:firstLine="0"/>
      <w:jc w:val="left"/>
    </w:pPr>
    <w:r>
      <w:t xml:space="preserve"> </w:t>
    </w:r>
  </w:p>
  <w:p w:rsidR="009C035A" w:rsidRDefault="009C035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5A" w:rsidRDefault="009C035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3C" w:rsidRDefault="00FE063C">
      <w:pPr>
        <w:spacing w:after="0" w:line="240" w:lineRule="auto"/>
      </w:pPr>
      <w:r>
        <w:separator/>
      </w:r>
    </w:p>
  </w:footnote>
  <w:footnote w:type="continuationSeparator" w:id="0">
    <w:p w:rsidR="00FE063C" w:rsidRDefault="00FE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E35"/>
    <w:multiLevelType w:val="multilevel"/>
    <w:tmpl w:val="788899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C780C"/>
    <w:multiLevelType w:val="hybridMultilevel"/>
    <w:tmpl w:val="617C4624"/>
    <w:lvl w:ilvl="0" w:tplc="5F62AD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01D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ADD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8E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CF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C9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B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4B0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A31C3"/>
    <w:multiLevelType w:val="hybridMultilevel"/>
    <w:tmpl w:val="9B56D39C"/>
    <w:lvl w:ilvl="0" w:tplc="9358384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86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01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2F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34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99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AA8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66A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E4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B6969"/>
    <w:multiLevelType w:val="hybridMultilevel"/>
    <w:tmpl w:val="592C4DE0"/>
    <w:lvl w:ilvl="0" w:tplc="E862A5AA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8D4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2E07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4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8037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485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6B0E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998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205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D4431A"/>
    <w:multiLevelType w:val="hybridMultilevel"/>
    <w:tmpl w:val="E61E9BD8"/>
    <w:lvl w:ilvl="0" w:tplc="42CCDB4A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632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8632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4D1B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655A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4C05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48C5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A613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401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B7EAE"/>
    <w:multiLevelType w:val="hybridMultilevel"/>
    <w:tmpl w:val="41F487BE"/>
    <w:lvl w:ilvl="0" w:tplc="16EC9C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05D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C9BB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6EB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23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8FB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3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C9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4F6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467B5"/>
    <w:multiLevelType w:val="hybridMultilevel"/>
    <w:tmpl w:val="91D40E60"/>
    <w:lvl w:ilvl="0" w:tplc="E4066C50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E319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E650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A31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7F0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6D51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42B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05C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4BDA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3556E"/>
    <w:multiLevelType w:val="hybridMultilevel"/>
    <w:tmpl w:val="28B4D966"/>
    <w:lvl w:ilvl="0" w:tplc="979600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A06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EE3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8F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82C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CD34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0B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A11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429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E714D3"/>
    <w:multiLevelType w:val="multilevel"/>
    <w:tmpl w:val="37480F2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771E7"/>
    <w:multiLevelType w:val="hybridMultilevel"/>
    <w:tmpl w:val="F8F2FF8C"/>
    <w:lvl w:ilvl="0" w:tplc="60D8C07A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F2DCF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DE8F6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60412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7C937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2A16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F6C59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4E4DF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C886D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947DF"/>
    <w:multiLevelType w:val="hybridMultilevel"/>
    <w:tmpl w:val="F170E2A4"/>
    <w:lvl w:ilvl="0" w:tplc="4B9889D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C5E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CE4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AA2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CEE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CB2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C51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EE8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8FD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9"/>
    <w:rsid w:val="000D21B3"/>
    <w:rsid w:val="00126613"/>
    <w:rsid w:val="00195A0D"/>
    <w:rsid w:val="001E7FD9"/>
    <w:rsid w:val="002203F5"/>
    <w:rsid w:val="00370E09"/>
    <w:rsid w:val="003752F9"/>
    <w:rsid w:val="003D0773"/>
    <w:rsid w:val="003E7BB6"/>
    <w:rsid w:val="004B365B"/>
    <w:rsid w:val="00773EAD"/>
    <w:rsid w:val="009C035A"/>
    <w:rsid w:val="00A23203"/>
    <w:rsid w:val="00A405A9"/>
    <w:rsid w:val="00AD424E"/>
    <w:rsid w:val="00C2228D"/>
    <w:rsid w:val="00CE741C"/>
    <w:rsid w:val="00D079EE"/>
    <w:rsid w:val="00D74EB0"/>
    <w:rsid w:val="00EF4656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923D-3C7A-4E49-B1B1-88F5D77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2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D250FCE202002195225E28C17641E7B41AEBEF91E29BB0E2EAEDE7632gC07N" TargetMode="External"/><Relationship Id="rId18" Type="http://schemas.openxmlformats.org/officeDocument/2006/relationships/hyperlink" Target="consultantplus://offline/ref=BD250FCE202002195225E28C17641E7B41A1B9F8112DBB0E2EAEDE7632C77D874101C9A0E5DB894DgA01N" TargetMode="External"/><Relationship Id="rId26" Type="http://schemas.openxmlformats.org/officeDocument/2006/relationships/hyperlink" Target="consultantplus://offline/ref=BD250FCE202002195225E28C17641E7B41A1B8FA112DBB0E2EAEDE7632C77D874101C9A0E5DB894DgA00N" TargetMode="External"/><Relationship Id="rId39" Type="http://schemas.openxmlformats.org/officeDocument/2006/relationships/hyperlink" Target="consultantplus://offline/ref=BD250FCE202002195225E28C17641E7B41AEBCFF1E28BB0E2EAEDE7632C77D874101C9A3E3gD0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250FCE202002195225E28C17641E7B41A3BFFF1E28BB0E2EAEDE7632C77D874101C9A0E5DB894DgA01N" TargetMode="External"/><Relationship Id="rId34" Type="http://schemas.openxmlformats.org/officeDocument/2006/relationships/hyperlink" Target="consultantplus://offline/ref=BD250FCE202002195225E28C17641E7B41AEBCFF1E28BB0E2EAEDE7632C77D874101C9A3E3gD0FN" TargetMode="External"/><Relationship Id="rId42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250FCE202002195225E28C17641E7B41AEBEF91E29BB0E2EAEDE7632gC07N" TargetMode="External"/><Relationship Id="rId17" Type="http://schemas.openxmlformats.org/officeDocument/2006/relationships/hyperlink" Target="consultantplus://offline/ref=BD250FCE202002195225E28C17641E7B41A1B9F8112DBB0E2EAEDE7632C77D874101C9A0E5DB894DgA01N" TargetMode="External"/><Relationship Id="rId25" Type="http://schemas.openxmlformats.org/officeDocument/2006/relationships/hyperlink" Target="consultantplus://offline/ref=BD250FCE202002195225E28C17641E7B41A1B8FA112DBB0E2EAEDE7632C77D874101C9A0E5DB894DgA00N" TargetMode="External"/><Relationship Id="rId33" Type="http://schemas.openxmlformats.org/officeDocument/2006/relationships/hyperlink" Target="consultantplus://offline/ref=BD250FCE202002195225E28C17641E7B41AEBCFF1E28BB0E2EAEDE7632C77D874101C9A3E3gD0FN" TargetMode="External"/><Relationship Id="rId38" Type="http://schemas.openxmlformats.org/officeDocument/2006/relationships/hyperlink" Target="consultantplus://offline/ref=BD250FCE202002195225E28C17641E7B41AEBCFF1E28BB0E2EAEDE7632C77D874101C9A3E3gD0F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250FCE202002195225E28C17641E7B41AEBEFD1E29BB0E2EAEDE7632C77D874101C9A0E5DB894FgA08N" TargetMode="External"/><Relationship Id="rId20" Type="http://schemas.openxmlformats.org/officeDocument/2006/relationships/hyperlink" Target="consultantplus://offline/ref=BD250FCE202002195225E28C17641E7B41A3B8F91F27BB0E2EAEDE7632C77D874101C9A0E5DB894DgA01N" TargetMode="External"/><Relationship Id="rId29" Type="http://schemas.openxmlformats.org/officeDocument/2006/relationships/hyperlink" Target="consultantplus://offline/ref=BD250FCE202002195225E28C17641E7B41AEBAFF1E29BB0E2EAEDE7632C77D874101C9A0E5DB8945gA09N" TargetMode="External"/><Relationship Id="rId41" Type="http://schemas.openxmlformats.org/officeDocument/2006/relationships/hyperlink" Target="consultantplus://offline/ref=BD250FCE202002195225E28C17641E7B41AEBCFA1226BB0E2EAEDE7632C77D874101C9A0E5DB894DgA0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BD250FCE202002195225E28C17641E7B41AEB9FC1F28BB0E2EAEDE7632C77D874101C9A0E5DB894DgA00N" TargetMode="External"/><Relationship Id="rId32" Type="http://schemas.openxmlformats.org/officeDocument/2006/relationships/hyperlink" Target="consultantplus://offline/ref=BD250FCE202002195225E78314641E7B43A1B8F81624E60426F7D274g305N" TargetMode="External"/><Relationship Id="rId37" Type="http://schemas.openxmlformats.org/officeDocument/2006/relationships/footer" Target="footer6.xml"/><Relationship Id="rId40" Type="http://schemas.openxmlformats.org/officeDocument/2006/relationships/hyperlink" Target="consultantplus://offline/ref=BD250FCE202002195225E28C17641E7B41AEBCFA1226BB0E2EAEDE7632C77D874101C9A0E5DB894DgA02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250FCE202002195225E28C17641E7B41AEBEFD1E29BB0E2EAEDE7632C77D874101C9A0E5DB894DgA02N" TargetMode="External"/><Relationship Id="rId23" Type="http://schemas.openxmlformats.org/officeDocument/2006/relationships/hyperlink" Target="consultantplus://offline/ref=BD250FCE202002195225E28C17641E7B41AEB9FC1F28BB0E2EAEDE7632C77D874101C9A0E5DB894DgA00N" TargetMode="External"/><Relationship Id="rId28" Type="http://schemas.openxmlformats.org/officeDocument/2006/relationships/hyperlink" Target="consultantplus://offline/ref=BD250FCE202002195225E28C17641E7B41AEBCFF1E28BB0E2EAEDE7632C77D874101C9A3E3gD09N" TargetMode="External"/><Relationship Id="rId36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D250FCE202002195225E28C17641E7B41A3B8F91F27BB0E2EAEDE7632C77D874101C9A0E5DB894DgA01N" TargetMode="External"/><Relationship Id="rId31" Type="http://schemas.openxmlformats.org/officeDocument/2006/relationships/hyperlink" Target="consultantplus://offline/ref=BD250FCE202002195225E78314641E7B43A1B8F81624E60426F7D274g305N" TargetMode="Externa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D250FCE202002195225E28C17641E7B41AEBEFD1E29BB0E2EAEDE7632C77D874101C9A0E5DB894DgA02N" TargetMode="External"/><Relationship Id="rId22" Type="http://schemas.openxmlformats.org/officeDocument/2006/relationships/hyperlink" Target="consultantplus://offline/ref=BD250FCE202002195225E28C17641E7B41A3BFFF1E28BB0E2EAEDE7632C77D874101C9A0E5DB894DgA01N" TargetMode="External"/><Relationship Id="rId27" Type="http://schemas.openxmlformats.org/officeDocument/2006/relationships/hyperlink" Target="consultantplus://offline/ref=BD250FCE202002195225E28C17641E7B41AEBCFF1E28BB0E2EAEDE7632C77D874101C9A3E3gD09N" TargetMode="External"/><Relationship Id="rId30" Type="http://schemas.openxmlformats.org/officeDocument/2006/relationships/hyperlink" Target="consultantplus://offline/ref=BD250FCE202002195225E28C17641E7B41AEBAFF1E29BB0E2EAEDE7632C77D874101C9A0E5DB8945gA09N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</vt:lpstr>
    </vt:vector>
  </TitlesOfParts>
  <Company/>
  <LinksUpToDate>false</LinksUpToDate>
  <CharactersWithSpaces>55473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</dc:title>
  <dc:subject/>
  <dc:creator>User</dc:creator>
  <cp:keywords/>
  <cp:lastModifiedBy>user</cp:lastModifiedBy>
  <cp:revision>10</cp:revision>
  <dcterms:created xsi:type="dcterms:W3CDTF">2020-03-11T12:36:00Z</dcterms:created>
  <dcterms:modified xsi:type="dcterms:W3CDTF">2020-03-11T13:20:00Z</dcterms:modified>
</cp:coreProperties>
</file>